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DCD67" w14:textId="4CF26FAA" w:rsidR="0079655B" w:rsidRDefault="00193A83" w:rsidP="00193A83">
      <w:pPr>
        <w:jc w:val="center"/>
        <w:rPr>
          <w:b/>
          <w:bCs/>
          <w:sz w:val="44"/>
          <w:szCs w:val="44"/>
        </w:rPr>
      </w:pPr>
      <w:bookmarkStart w:id="0" w:name="_Hlk129162819"/>
      <w:bookmarkEnd w:id="0"/>
      <w:r w:rsidRPr="00193A83">
        <w:rPr>
          <w:b/>
          <w:bCs/>
          <w:sz w:val="44"/>
          <w:szCs w:val="44"/>
        </w:rPr>
        <w:t>Karta informacyjna</w:t>
      </w:r>
    </w:p>
    <w:p w14:paraId="365EC16D" w14:textId="1D628913" w:rsidR="001F2508" w:rsidRDefault="001F2508" w:rsidP="001F2508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BUDYNEK MIESZKALNY WIELORODZINNY W </w:t>
      </w:r>
      <w:r w:rsidR="00CA4810">
        <w:rPr>
          <w:b/>
          <w:bCs/>
          <w:sz w:val="28"/>
          <w:szCs w:val="28"/>
        </w:rPr>
        <w:t>DOBRZELOWIE</w:t>
      </w:r>
    </w:p>
    <w:p w14:paraId="5C7BDDBB" w14:textId="0E867533" w:rsidR="00D17A8B" w:rsidRPr="00D17A8B" w:rsidRDefault="00D17A8B" w:rsidP="00AC0433">
      <w:pPr>
        <w:pStyle w:val="Standard"/>
        <w:numPr>
          <w:ilvl w:val="0"/>
          <w:numId w:val="5"/>
        </w:numPr>
        <w:jc w:val="center"/>
        <w:rPr>
          <w:b/>
          <w:bCs/>
        </w:rPr>
      </w:pPr>
      <w:r w:rsidRPr="00D17A8B">
        <w:rPr>
          <w:b/>
          <w:bCs/>
        </w:rPr>
        <w:t>Zasady ogólne przyznawania lokali</w:t>
      </w:r>
    </w:p>
    <w:p w14:paraId="7F0528E3" w14:textId="77777777" w:rsidR="00D17A8B" w:rsidRDefault="00D17A8B" w:rsidP="001F2508"/>
    <w:p w14:paraId="12D0FB59" w14:textId="73957FB6" w:rsidR="000239FB" w:rsidRDefault="000239FB" w:rsidP="00C55006">
      <w:pPr>
        <w:pStyle w:val="Standard"/>
        <w:numPr>
          <w:ilvl w:val="0"/>
          <w:numId w:val="7"/>
        </w:numPr>
        <w:spacing w:line="276" w:lineRule="auto"/>
        <w:jc w:val="both"/>
      </w:pPr>
      <w:r>
        <w:t xml:space="preserve">Osoba wynajmująca oraz osoby zgłoszone z nią do wspólnego zamieszkania, w dniu objęcia lokalu, nie posiadają tytułu prawnego do innego lokalu mieszkalnego w tej samej miejscowości </w:t>
      </w:r>
    </w:p>
    <w:p w14:paraId="1CAB942A" w14:textId="19E21F21" w:rsidR="00193A83" w:rsidRDefault="00D17A8B" w:rsidP="00C55006">
      <w:pPr>
        <w:pStyle w:val="Standard"/>
        <w:numPr>
          <w:ilvl w:val="0"/>
          <w:numId w:val="7"/>
        </w:numPr>
        <w:spacing w:line="276" w:lineRule="auto"/>
        <w:jc w:val="both"/>
      </w:pPr>
      <w:r>
        <w:t>Najemca jest obowiązany informować SIM niezwłocznie o uzyskaniu tytułu prawnego do innego lokalu mieszkalnego.</w:t>
      </w:r>
    </w:p>
    <w:p w14:paraId="68A017AA" w14:textId="77777777" w:rsidR="00C55006" w:rsidRPr="00C55006" w:rsidRDefault="00C55006" w:rsidP="00E01044">
      <w:pPr>
        <w:pStyle w:val="Standard"/>
        <w:spacing w:line="276" w:lineRule="auto"/>
        <w:ind w:left="720"/>
        <w:jc w:val="both"/>
      </w:pPr>
    </w:p>
    <w:p w14:paraId="44D2C9E7" w14:textId="3CF21F0F" w:rsidR="000C4858" w:rsidRPr="00C61294" w:rsidRDefault="000C4858" w:rsidP="00C61294">
      <w:pPr>
        <w:pStyle w:val="Standard"/>
        <w:spacing w:line="276" w:lineRule="auto"/>
        <w:jc w:val="both"/>
      </w:pPr>
      <w:r w:rsidRPr="00C61294">
        <w:t xml:space="preserve">Osoba ubiegająca się o najem lokalu mieszkalnego </w:t>
      </w:r>
      <w:r w:rsidR="00E74439">
        <w:t>jest zobowiązana</w:t>
      </w:r>
      <w:r w:rsidRPr="00C61294">
        <w:t xml:space="preserve"> złożyć:</w:t>
      </w:r>
    </w:p>
    <w:p w14:paraId="65988A65" w14:textId="77777777" w:rsidR="000C4858" w:rsidRDefault="000C4858" w:rsidP="000C4858">
      <w:pPr>
        <w:pStyle w:val="Standard"/>
        <w:jc w:val="both"/>
        <w:rPr>
          <w:i/>
          <w:iCs/>
        </w:rPr>
      </w:pPr>
    </w:p>
    <w:p w14:paraId="28022414" w14:textId="321B265A" w:rsidR="000C4858" w:rsidRPr="00C61294" w:rsidRDefault="000C4858" w:rsidP="00C61294">
      <w:pPr>
        <w:pStyle w:val="Standard"/>
        <w:numPr>
          <w:ilvl w:val="0"/>
          <w:numId w:val="7"/>
        </w:numPr>
        <w:spacing w:line="276" w:lineRule="auto"/>
        <w:jc w:val="both"/>
      </w:pPr>
      <w:r w:rsidRPr="00C61294">
        <w:t>deklarację o średnim miesięcznym dochodzie gospodarstwa domowego za rok poprzedni</w:t>
      </w:r>
      <w:r w:rsidR="007C5AF6">
        <w:t>.</w:t>
      </w:r>
    </w:p>
    <w:p w14:paraId="752ECF81" w14:textId="569B2489" w:rsidR="000C4858" w:rsidRPr="00C61294" w:rsidRDefault="000C4858" w:rsidP="00C61294">
      <w:pPr>
        <w:pStyle w:val="Standard"/>
        <w:numPr>
          <w:ilvl w:val="0"/>
          <w:numId w:val="7"/>
        </w:numPr>
        <w:spacing w:line="276" w:lineRule="auto"/>
        <w:jc w:val="both"/>
      </w:pPr>
      <w:r w:rsidRPr="00C61294">
        <w:t>zaświadczenie właściwego miejscowo urzędu skarbowego o wysokości uzyskanych dochodów wszystkich osób zgłoszonych do wspólnego zamieszkania za ostatni rok podatkowy</w:t>
      </w:r>
      <w:r w:rsidR="007C5AF6">
        <w:t>.</w:t>
      </w:r>
    </w:p>
    <w:p w14:paraId="1FDB8991" w14:textId="55DF970F" w:rsidR="000C4858" w:rsidRPr="00C61294" w:rsidRDefault="000C4858" w:rsidP="00C61294">
      <w:pPr>
        <w:pStyle w:val="Standard"/>
        <w:numPr>
          <w:ilvl w:val="0"/>
          <w:numId w:val="7"/>
        </w:numPr>
        <w:spacing w:line="276" w:lineRule="auto"/>
        <w:jc w:val="both"/>
      </w:pPr>
      <w:r w:rsidRPr="00C61294">
        <w:t>zaświadczenie o uzyskanych dochodach z ostatnich 3-ech miesięcy</w:t>
      </w:r>
    </w:p>
    <w:p w14:paraId="7DB30239" w14:textId="6819ECB9" w:rsidR="000C4858" w:rsidRDefault="000C4858" w:rsidP="000239FB">
      <w:pPr>
        <w:pStyle w:val="Standard"/>
        <w:numPr>
          <w:ilvl w:val="0"/>
          <w:numId w:val="7"/>
        </w:numPr>
        <w:spacing w:line="276" w:lineRule="auto"/>
        <w:jc w:val="both"/>
      </w:pPr>
      <w:r w:rsidRPr="00C61294">
        <w:t>oświadczenie o nieposiadaniu tytułu prawnego do innego lokalu w miejscowości</w:t>
      </w:r>
      <w:r w:rsidR="00D62E9F">
        <w:t>, w której ubiegamy się o lokal mieszkalny</w:t>
      </w:r>
      <w:r w:rsidRPr="00C61294">
        <w:t>.</w:t>
      </w:r>
      <w:r w:rsidR="000239FB">
        <w:t xml:space="preserve"> W przypadku posiadania takiego tytułu oświadczenie, że do dnia podpisania umowy najmu lokalu mieszkalnego. Najemca wyzbędzie się posiadanego tytułu prawnego.</w:t>
      </w:r>
    </w:p>
    <w:p w14:paraId="2DC3338F" w14:textId="77777777" w:rsidR="00C55006" w:rsidRPr="00C61294" w:rsidRDefault="00C55006" w:rsidP="00C55006">
      <w:pPr>
        <w:pStyle w:val="Standard"/>
        <w:spacing w:line="276" w:lineRule="auto"/>
        <w:ind w:left="720"/>
        <w:jc w:val="both"/>
      </w:pPr>
    </w:p>
    <w:p w14:paraId="63D914E7" w14:textId="0782C16D" w:rsidR="000C4858" w:rsidRDefault="00C55006" w:rsidP="000C4858">
      <w:pPr>
        <w:pStyle w:val="Standard"/>
        <w:jc w:val="both"/>
      </w:pPr>
      <w:r>
        <w:t xml:space="preserve">Zgodnie z Art. 7a. </w:t>
      </w:r>
      <w:r w:rsidR="00A41147">
        <w:t>o finansowym wsparciu niektórych przedsięwzięć mieszkaniowych</w:t>
      </w:r>
      <w:r>
        <w:t>, ś</w:t>
      </w:r>
      <w:r w:rsidR="000C4858">
        <w:t>redni miesięczny dochód</w:t>
      </w:r>
      <w:r w:rsidR="008A2F55">
        <w:t xml:space="preserve">* </w:t>
      </w:r>
      <w:r w:rsidR="000C4858">
        <w:t>gospodarstwa domowego w roku poprzedzającym rok, w którym jest zawierana umowa najmu</w:t>
      </w:r>
      <w:r w:rsidR="00DD34EE">
        <w:t>,</w:t>
      </w:r>
      <w:r w:rsidR="000C4858">
        <w:t xml:space="preserve"> </w:t>
      </w:r>
      <w:r w:rsidR="000C4858" w:rsidRPr="009E60DA">
        <w:rPr>
          <w:b/>
          <w:bCs/>
        </w:rPr>
        <w:t>nie może przekraczać</w:t>
      </w:r>
      <w:r w:rsidR="000C4858">
        <w:t>:</w:t>
      </w:r>
    </w:p>
    <w:p w14:paraId="3A38A9EA" w14:textId="2ADB4DE6" w:rsidR="000C1644" w:rsidRDefault="000C1644" w:rsidP="000C4858">
      <w:pPr>
        <w:pStyle w:val="Standard"/>
        <w:jc w:val="both"/>
      </w:pPr>
    </w:p>
    <w:tbl>
      <w:tblPr>
        <w:tblW w:w="8363" w:type="dxa"/>
        <w:tblInd w:w="4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3260"/>
      </w:tblGrid>
      <w:tr w:rsidR="00A73D72" w14:paraId="2BAE130C" w14:textId="77777777" w:rsidTr="003076A1">
        <w:trPr>
          <w:trHeight w:val="666"/>
        </w:trPr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95E883" w14:textId="77777777" w:rsidR="00A73D72" w:rsidRDefault="00A73D72" w:rsidP="003076A1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Liczba osób w gospodarstwie domowym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05CD9E" w14:textId="77777777" w:rsidR="00A73D72" w:rsidRPr="003164E0" w:rsidRDefault="00A73D72" w:rsidP="003076A1">
            <w:pPr>
              <w:jc w:val="center"/>
            </w:pPr>
            <w:r>
              <w:t>Maksymalny dochód gospodarstwa domowego.</w:t>
            </w:r>
          </w:p>
        </w:tc>
      </w:tr>
      <w:tr w:rsidR="00A73D72" w14:paraId="6ADC87AF" w14:textId="77777777" w:rsidTr="003076A1"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1D755F" w14:textId="77777777" w:rsidR="00A73D72" w:rsidRDefault="00A73D72" w:rsidP="003076A1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gospodarstwie 1-osobowym </w:t>
            </w:r>
            <w:r w:rsidRPr="000C1644">
              <w:rPr>
                <w:sz w:val="22"/>
                <w:szCs w:val="22"/>
              </w:rPr>
              <w:t>jest</w:t>
            </w:r>
            <w:r>
              <w:rPr>
                <w:sz w:val="22"/>
                <w:szCs w:val="22"/>
              </w:rPr>
              <w:t xml:space="preserve"> to (75%)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2C9854" w14:textId="77777777" w:rsidR="00A73D72" w:rsidRPr="00DD5199" w:rsidRDefault="00A73D72" w:rsidP="003076A1">
            <w:pPr>
              <w:jc w:val="center"/>
            </w:pPr>
            <w:r w:rsidRPr="003164E0">
              <w:t>6 198,35 zł</w:t>
            </w:r>
          </w:p>
        </w:tc>
      </w:tr>
      <w:tr w:rsidR="00A73D72" w14:paraId="3911C4B7" w14:textId="77777777" w:rsidTr="003076A1">
        <w:tc>
          <w:tcPr>
            <w:tcW w:w="51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4E351E" w14:textId="77777777" w:rsidR="00A73D72" w:rsidRDefault="00A73D72" w:rsidP="003076A1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gospodarstwie 2-osobowym jest to (105%)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589325" w14:textId="77777777" w:rsidR="00A73D72" w:rsidRPr="00DD5199" w:rsidRDefault="00A73D72" w:rsidP="003076A1">
            <w:pPr>
              <w:jc w:val="center"/>
            </w:pPr>
            <w:r w:rsidRPr="003164E0">
              <w:t>8 677,69 zł</w:t>
            </w:r>
          </w:p>
        </w:tc>
      </w:tr>
      <w:tr w:rsidR="00A73D72" w14:paraId="4D5AD487" w14:textId="77777777" w:rsidTr="003076A1">
        <w:tc>
          <w:tcPr>
            <w:tcW w:w="51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B464E3" w14:textId="77777777" w:rsidR="00A73D72" w:rsidRDefault="00A73D72" w:rsidP="003076A1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gospodarstwie 3-osobowym jest to (145%)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8F5273" w14:textId="77777777" w:rsidR="00A73D72" w:rsidRPr="00DD5199" w:rsidRDefault="00A73D72" w:rsidP="003076A1">
            <w:pPr>
              <w:jc w:val="center"/>
            </w:pPr>
            <w:r w:rsidRPr="003164E0">
              <w:t>11 983,48 zł</w:t>
            </w:r>
          </w:p>
        </w:tc>
      </w:tr>
      <w:tr w:rsidR="00A73D72" w14:paraId="26C2ABAE" w14:textId="77777777" w:rsidTr="003076A1">
        <w:tc>
          <w:tcPr>
            <w:tcW w:w="51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981536" w14:textId="77777777" w:rsidR="00A73D72" w:rsidRDefault="00A73D72" w:rsidP="003076A1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gospodarstwie 4-osobowym jest to (170%)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728E1C" w14:textId="77777777" w:rsidR="00A73D72" w:rsidRPr="00DD5199" w:rsidRDefault="00A73D72" w:rsidP="003076A1">
            <w:pPr>
              <w:jc w:val="center"/>
            </w:pPr>
            <w:r w:rsidRPr="003164E0">
              <w:t>14 049,59 zł</w:t>
            </w:r>
          </w:p>
        </w:tc>
      </w:tr>
      <w:tr w:rsidR="00A73D72" w14:paraId="7C7A27D0" w14:textId="77777777" w:rsidTr="003076A1">
        <w:tc>
          <w:tcPr>
            <w:tcW w:w="51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40EE15" w14:textId="77777777" w:rsidR="00A73D72" w:rsidRDefault="00A73D72" w:rsidP="003076A1">
            <w:pPr>
              <w:pStyle w:val="TableContents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gospodarstwie 4-osobowym jest to (205%)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FA541F" w14:textId="77777777" w:rsidR="00A73D72" w:rsidRPr="00DD5199" w:rsidRDefault="00A73D72" w:rsidP="003076A1">
            <w:pPr>
              <w:jc w:val="center"/>
            </w:pPr>
            <w:r w:rsidRPr="003164E0">
              <w:t>16 942,16 zł</w:t>
            </w:r>
          </w:p>
        </w:tc>
      </w:tr>
      <w:tr w:rsidR="00A73D72" w14:paraId="0B1ABCA9" w14:textId="77777777" w:rsidTr="003076A1">
        <w:tc>
          <w:tcPr>
            <w:tcW w:w="8363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564ED2" w14:textId="77777777" w:rsidR="00A73D72" w:rsidRPr="000C1644" w:rsidRDefault="00A73D72" w:rsidP="003076A1">
            <w:pPr>
              <w:pStyle w:val="Standard"/>
              <w:jc w:val="center"/>
              <w:rPr>
                <w:b/>
                <w:bCs/>
              </w:rPr>
            </w:pPr>
            <w:r w:rsidRPr="002438B9">
              <w:rPr>
                <w:sz w:val="22"/>
                <w:szCs w:val="22"/>
              </w:rPr>
              <w:t xml:space="preserve">w gospodarstwie domowym większym niż </w:t>
            </w:r>
            <w:r>
              <w:rPr>
                <w:sz w:val="22"/>
                <w:szCs w:val="22"/>
              </w:rPr>
              <w:t xml:space="preserve">4-osobowe jest to </w:t>
            </w:r>
            <w:r w:rsidRPr="002438B9">
              <w:rPr>
                <w:sz w:val="22"/>
                <w:szCs w:val="22"/>
              </w:rPr>
              <w:t>170% powiększone o dodatkowe 35% na każdą kolejną osobę w gospodarstwie domowym</w:t>
            </w:r>
          </w:p>
        </w:tc>
      </w:tr>
    </w:tbl>
    <w:p w14:paraId="3A484CDE" w14:textId="77777777" w:rsidR="000C1644" w:rsidRDefault="000C1644" w:rsidP="000C4858">
      <w:pPr>
        <w:pStyle w:val="Standard"/>
        <w:jc w:val="both"/>
      </w:pPr>
    </w:p>
    <w:p w14:paraId="50A2A907" w14:textId="77777777" w:rsidR="008A2F55" w:rsidRDefault="008A2F55" w:rsidP="0087782F">
      <w:pPr>
        <w:pStyle w:val="Standard"/>
      </w:pPr>
    </w:p>
    <w:p w14:paraId="74A49978" w14:textId="77777777" w:rsidR="00A73D72" w:rsidRDefault="00A73D72" w:rsidP="00A73D72">
      <w:pPr>
        <w:pStyle w:val="Standard"/>
        <w:jc w:val="center"/>
        <w:rPr>
          <w:b/>
          <w:bCs/>
          <w:sz w:val="28"/>
          <w:szCs w:val="28"/>
        </w:rPr>
      </w:pPr>
      <w:r w:rsidRPr="00934728">
        <w:rPr>
          <w:b/>
          <w:bCs/>
          <w:sz w:val="28"/>
          <w:szCs w:val="28"/>
        </w:rPr>
        <w:lastRenderedPageBreak/>
        <w:t>Wymagania dodatkowe (punktowane):</w:t>
      </w:r>
    </w:p>
    <w:tbl>
      <w:tblPr>
        <w:tblStyle w:val="Tabela-Siatka"/>
        <w:tblW w:w="0" w:type="auto"/>
        <w:tblInd w:w="-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10"/>
        <w:gridCol w:w="7229"/>
        <w:gridCol w:w="1554"/>
      </w:tblGrid>
      <w:tr w:rsidR="00A73D72" w:rsidRPr="005030E8" w14:paraId="4DE636C5" w14:textId="77777777" w:rsidTr="003076A1">
        <w:tc>
          <w:tcPr>
            <w:tcW w:w="710" w:type="dxa"/>
            <w:shd w:val="clear" w:color="auto" w:fill="5B9BD5"/>
          </w:tcPr>
          <w:p w14:paraId="66C6B7AB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Lp.</w:t>
            </w:r>
          </w:p>
        </w:tc>
        <w:tc>
          <w:tcPr>
            <w:tcW w:w="7229" w:type="dxa"/>
            <w:shd w:val="clear" w:color="auto" w:fill="5B9BD5"/>
          </w:tcPr>
          <w:p w14:paraId="7080F9FA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Kryterium</w:t>
            </w:r>
          </w:p>
        </w:tc>
        <w:tc>
          <w:tcPr>
            <w:tcW w:w="1554" w:type="dxa"/>
            <w:shd w:val="clear" w:color="auto" w:fill="5B9BD5"/>
          </w:tcPr>
          <w:p w14:paraId="1F02EA60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Punkty</w:t>
            </w:r>
          </w:p>
        </w:tc>
      </w:tr>
      <w:tr w:rsidR="00A73D72" w14:paraId="4CBF47BE" w14:textId="77777777" w:rsidTr="003076A1">
        <w:tc>
          <w:tcPr>
            <w:tcW w:w="710" w:type="dxa"/>
            <w:shd w:val="clear" w:color="auto" w:fill="5B9BD5"/>
            <w:vAlign w:val="center"/>
          </w:tcPr>
          <w:p w14:paraId="13D011DD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784FF5FC" w14:textId="61404674" w:rsidR="00A73D72" w:rsidRDefault="00A73D72" w:rsidP="00A73D72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 w:rsidRPr="00190AC3">
              <w:t>Kryterium pierwszeństwa jest posiadanie przez wnioskodawcę wkładu oszczędnościowego gromadzonego na rachunku bankowym na cele mieszkaniowe, którego imienny dowód stanowi książeczka mieszkaniowa wystawiona do dnia 23 października 1990 r.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2E9CB457" w14:textId="77777777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 w:rsidRPr="005030E8">
              <w:rPr>
                <w:sz w:val="28"/>
                <w:szCs w:val="28"/>
              </w:rPr>
              <w:t>5</w:t>
            </w:r>
          </w:p>
        </w:tc>
      </w:tr>
      <w:tr w:rsidR="00A73D72" w14:paraId="771AA2FE" w14:textId="77777777" w:rsidTr="003076A1">
        <w:tc>
          <w:tcPr>
            <w:tcW w:w="710" w:type="dxa"/>
            <w:shd w:val="clear" w:color="auto" w:fill="5B9BD5"/>
            <w:vAlign w:val="center"/>
          </w:tcPr>
          <w:p w14:paraId="61303191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DEEAF6"/>
            <w:vAlign w:val="center"/>
          </w:tcPr>
          <w:p w14:paraId="2FFFDE3F" w14:textId="5CFC972B" w:rsidR="00A73D72" w:rsidRDefault="00A73D72" w:rsidP="00A73D72">
            <w:pPr>
              <w:pStyle w:val="Standard"/>
              <w:jc w:val="center"/>
              <w:rPr>
                <w:b/>
                <w:bCs/>
                <w:sz w:val="28"/>
                <w:szCs w:val="28"/>
              </w:rPr>
            </w:pPr>
            <w:r>
              <w:t>Żadna osoba wchodząca w skład gospodarstwa domowego nie była i nie jest właścicielem budynku  mieszkalnego jednorodzinnego lub lokalu mieszkalnego oraz nie przysługiwało i nie przysługuje jej spółdzielcze własnościowe prawo do lokalu, którego przedmiotem był lub jest lokal mieszkalny lub dom jednorodzinny, oraz nie jest właścicielem lub współwłaścicielem budynku, jeżeli jego udział w przypadku zniesienia współwłasności obejmowałby co najmniej jeden lokal mieszkalny</w:t>
            </w:r>
          </w:p>
        </w:tc>
        <w:tc>
          <w:tcPr>
            <w:tcW w:w="1554" w:type="dxa"/>
            <w:shd w:val="clear" w:color="auto" w:fill="DEEAF6"/>
            <w:vAlign w:val="center"/>
          </w:tcPr>
          <w:p w14:paraId="05FDDD2C" w14:textId="6C7C3D18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73D72" w14:paraId="551305BC" w14:textId="77777777" w:rsidTr="003076A1">
        <w:tc>
          <w:tcPr>
            <w:tcW w:w="710" w:type="dxa"/>
            <w:shd w:val="clear" w:color="auto" w:fill="5B9BD5"/>
            <w:vAlign w:val="center"/>
          </w:tcPr>
          <w:p w14:paraId="53EBEB73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6E66329E" w14:textId="165B9C41" w:rsidR="00A73D72" w:rsidRPr="00A73D72" w:rsidRDefault="00A73D72" w:rsidP="00A73D72">
            <w:pPr>
              <w:pStyle w:val="Standard"/>
              <w:jc w:val="center"/>
            </w:pPr>
            <w:r w:rsidRPr="00A73D72">
              <w:t>najemca na dzień składania wniosku jest osobą starszą w rozumieniu ustawy z dnia 11 września 2015 r. o osobach starszych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61B0C218" w14:textId="7F7B65A3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73D72" w14:paraId="4067861C" w14:textId="77777777" w:rsidTr="003076A1">
        <w:tc>
          <w:tcPr>
            <w:tcW w:w="710" w:type="dxa"/>
            <w:shd w:val="clear" w:color="auto" w:fill="5B9BD5"/>
            <w:vAlign w:val="center"/>
          </w:tcPr>
          <w:p w14:paraId="55CFD02B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DEEAF6"/>
            <w:vAlign w:val="center"/>
          </w:tcPr>
          <w:p w14:paraId="266FA46E" w14:textId="34958D54" w:rsidR="00A73D72" w:rsidRPr="00A73D72" w:rsidRDefault="00A73D72" w:rsidP="00A73D72">
            <w:pPr>
              <w:pStyle w:val="Standard"/>
              <w:jc w:val="center"/>
            </w:pPr>
            <w:r w:rsidRPr="00A73D72">
              <w:t>osoba do 16 roku życia wchodząca w skład gospodarstwa domowego legitymuje się orzeczeniem o niepełnosprawności określonym w ustawie z dnia 27 sierpnia 1997 r. o</w:t>
            </w:r>
            <w:r>
              <w:t xml:space="preserve"> </w:t>
            </w:r>
            <w:r w:rsidRPr="00A73D72">
              <w:t>rehabilitacji zawodowej i społecznej</w:t>
            </w:r>
            <w:r>
              <w:t xml:space="preserve"> </w:t>
            </w:r>
            <w:r w:rsidRPr="00A73D72">
              <w:t>oraz zatrudnieniu osób niepełnosprawnych</w:t>
            </w:r>
          </w:p>
        </w:tc>
        <w:tc>
          <w:tcPr>
            <w:tcW w:w="1554" w:type="dxa"/>
            <w:shd w:val="clear" w:color="auto" w:fill="DEEAF6"/>
            <w:vAlign w:val="center"/>
          </w:tcPr>
          <w:p w14:paraId="2403C9F5" w14:textId="778848D7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2*</w:t>
            </w:r>
          </w:p>
        </w:tc>
      </w:tr>
      <w:tr w:rsidR="00A73D72" w14:paraId="7E723D8D" w14:textId="77777777" w:rsidTr="003076A1">
        <w:tc>
          <w:tcPr>
            <w:tcW w:w="710" w:type="dxa"/>
            <w:shd w:val="clear" w:color="auto" w:fill="5B9BD5"/>
            <w:vAlign w:val="center"/>
          </w:tcPr>
          <w:p w14:paraId="5E90AC4C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593EE0B3" w14:textId="1DF8CB31" w:rsidR="00A73D72" w:rsidRPr="00A73D72" w:rsidRDefault="00A73D72" w:rsidP="00A73D72">
            <w:pPr>
              <w:pStyle w:val="Standard"/>
              <w:jc w:val="center"/>
            </w:pPr>
            <w:r w:rsidRPr="00A73D72">
              <w:t>osoba powyżej 16 roku życia wchodząca w skład gospodarstwa domowego legitymująca się orzeczeniem o znacznym lub umiarkowanym stopniu niepełnosprawności określonym w ustawie z dnia 27 sierpnia 1997 r. o rehabilitacji zawodowej i społecznej oraz zatrudnianiu osób niepełnosprawnych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5C3F2B70" w14:textId="5622C957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2*</w:t>
            </w:r>
          </w:p>
        </w:tc>
      </w:tr>
      <w:tr w:rsidR="00A73D72" w14:paraId="07FD7DE5" w14:textId="77777777" w:rsidTr="003076A1">
        <w:tc>
          <w:tcPr>
            <w:tcW w:w="710" w:type="dxa"/>
            <w:shd w:val="clear" w:color="auto" w:fill="5B9BD5"/>
            <w:vAlign w:val="center"/>
          </w:tcPr>
          <w:p w14:paraId="7FB05091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DEEAF6"/>
            <w:vAlign w:val="center"/>
          </w:tcPr>
          <w:p w14:paraId="7F55D21D" w14:textId="186BB187" w:rsidR="00A73D72" w:rsidRDefault="00A73D72" w:rsidP="003076A1">
            <w:pPr>
              <w:pStyle w:val="Standard"/>
              <w:jc w:val="center"/>
            </w:pPr>
            <w:r w:rsidRPr="00A73D72">
              <w:t>w gospodarstwie domowym jest co najmniej jedno dziecko</w:t>
            </w:r>
          </w:p>
        </w:tc>
        <w:tc>
          <w:tcPr>
            <w:tcW w:w="1554" w:type="dxa"/>
            <w:shd w:val="clear" w:color="auto" w:fill="DEEAF6"/>
            <w:vAlign w:val="center"/>
          </w:tcPr>
          <w:p w14:paraId="1A6AA30A" w14:textId="78725B3A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2*</w:t>
            </w:r>
          </w:p>
        </w:tc>
      </w:tr>
      <w:tr w:rsidR="00A73D72" w14:paraId="37BB4DC2" w14:textId="77777777" w:rsidTr="003076A1">
        <w:tc>
          <w:tcPr>
            <w:tcW w:w="710" w:type="dxa"/>
            <w:shd w:val="clear" w:color="auto" w:fill="5B9BD5"/>
            <w:vAlign w:val="center"/>
          </w:tcPr>
          <w:p w14:paraId="22D363B4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63474CF8" w14:textId="19095702" w:rsidR="00A73D72" w:rsidRDefault="00A73D72" w:rsidP="00A73D72">
            <w:pPr>
              <w:pStyle w:val="Standard"/>
              <w:jc w:val="center"/>
            </w:pPr>
            <w:r>
              <w:t>osoba wchodząca w skład gospodarstwa domowego jest najemcą lokalu wchodzącego w skład mieszkaniowego zasobu Gminy Bełchatów, który zobowiązuje się do rozwiązania umowy najmu i opróżnienia tego lokalu w terminie miesiąca od dnia zawarcia umowy najmu mieszkania przez najemcę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4160C03A" w14:textId="6881E49A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73D72" w14:paraId="261C2EDF" w14:textId="77777777" w:rsidTr="003076A1">
        <w:tc>
          <w:tcPr>
            <w:tcW w:w="710" w:type="dxa"/>
            <w:shd w:val="clear" w:color="auto" w:fill="5B9BD5"/>
            <w:vAlign w:val="center"/>
          </w:tcPr>
          <w:p w14:paraId="27A2D967" w14:textId="77777777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030E8">
              <w:rPr>
                <w:b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DEEAF6"/>
            <w:vAlign w:val="center"/>
          </w:tcPr>
          <w:p w14:paraId="20E02DF2" w14:textId="5F75B652" w:rsidR="00A73D72" w:rsidRDefault="00A73D72" w:rsidP="00A73D72">
            <w:pPr>
              <w:pStyle w:val="Standard"/>
              <w:jc w:val="center"/>
            </w:pPr>
            <w:r>
              <w:t>osoba wchodząca w skład gospodarstwa domowego jest osobą umieszczoną na listach osób ubiegających się o najem mieszkania z mieszkaniowego zasobu Gminy Bełchatów przez okres przynajmniej 3 lat i zobowiązuje się do rezygnacji z ubiegania się o najem z zasobu Gminy</w:t>
            </w:r>
          </w:p>
        </w:tc>
        <w:tc>
          <w:tcPr>
            <w:tcW w:w="1554" w:type="dxa"/>
            <w:shd w:val="clear" w:color="auto" w:fill="DEEAF6"/>
            <w:vAlign w:val="center"/>
          </w:tcPr>
          <w:p w14:paraId="534F5928" w14:textId="4118C8AC" w:rsidR="00A73D72" w:rsidRPr="005030E8" w:rsidRDefault="00A73D72" w:rsidP="003076A1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73D72" w14:paraId="69E0555C" w14:textId="77777777" w:rsidTr="00AC0433">
        <w:tc>
          <w:tcPr>
            <w:tcW w:w="710" w:type="dxa"/>
            <w:shd w:val="clear" w:color="auto" w:fill="5B9BD5"/>
            <w:vAlign w:val="center"/>
          </w:tcPr>
          <w:p w14:paraId="37BEA4B5" w14:textId="7A77D164" w:rsidR="00A73D72" w:rsidRPr="005030E8" w:rsidRDefault="00A73D72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27C17791" w14:textId="5464F07C" w:rsidR="00A73D72" w:rsidRDefault="00A73D72" w:rsidP="00A73D72">
            <w:pPr>
              <w:pStyle w:val="Standard"/>
              <w:jc w:val="center"/>
            </w:pPr>
            <w:r>
              <w:t xml:space="preserve">w skład gospodarstwa domowego wchodzi osoba, która rozlicza się z podatku dochodowego w Urzędzie Skarbowym w Bełchatowie i w deklaracji podatkowej podaje Gminę Bełchatów jako miejsce zamieszkania 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4414B7EA" w14:textId="3F6A9F69" w:rsidR="00A73D72" w:rsidRPr="00AC0433" w:rsidRDefault="00A73D72" w:rsidP="003076A1">
            <w:pPr>
              <w:pStyle w:val="Standard"/>
              <w:jc w:val="center"/>
            </w:pPr>
            <w:r w:rsidRPr="00AC0433">
              <w:t>5*</w:t>
            </w:r>
          </w:p>
        </w:tc>
      </w:tr>
      <w:tr w:rsidR="0087782F" w14:paraId="1B5DF700" w14:textId="77777777" w:rsidTr="00AC0433">
        <w:tc>
          <w:tcPr>
            <w:tcW w:w="710" w:type="dxa"/>
            <w:shd w:val="clear" w:color="auto" w:fill="5B9BD5"/>
            <w:vAlign w:val="center"/>
          </w:tcPr>
          <w:p w14:paraId="0E8CC2BF" w14:textId="5B4EED20" w:rsidR="0087782F" w:rsidRDefault="0087782F" w:rsidP="003076A1">
            <w:pPr>
              <w:pStyle w:val="Standard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BDD6EE"/>
            <w:vAlign w:val="center"/>
          </w:tcPr>
          <w:p w14:paraId="4917C0CC" w14:textId="44EA4B5A" w:rsidR="0087782F" w:rsidRDefault="0087782F" w:rsidP="0087782F">
            <w:pPr>
              <w:pStyle w:val="Standard"/>
              <w:jc w:val="center"/>
            </w:pPr>
            <w:r>
              <w:t>W przypadku gdy najemca był w przeszłości właścicielem budynku mieszkalnego jednorodzinnego lub lokalu mieszkalnego lub przysługiwało mu w przeszłości spółdzielcze własnościowe prawo do lokalu, którego przedmiotem był lokal mieszkalny lub dom jednorodzinny, lecz wskutek działania żywiołu tub katastrofy budowlanej utracił ten budynek lub lokal i na dzień składania wniosku nie jest właścicielem budynku mieszkalnego jednorodzinnego lub lokalu mieszkalnego i nie przysługuje mu spółdzielcze własnościowe prawo do lokalu, którego przedmiotem jest lokal mieszkalny lub dom jednorodzinny.</w:t>
            </w:r>
          </w:p>
        </w:tc>
        <w:tc>
          <w:tcPr>
            <w:tcW w:w="1554" w:type="dxa"/>
            <w:shd w:val="clear" w:color="auto" w:fill="BDD6EE"/>
            <w:vAlign w:val="center"/>
          </w:tcPr>
          <w:p w14:paraId="2F4C40C8" w14:textId="6B5997DB" w:rsidR="0087782F" w:rsidRPr="00AC0433" w:rsidRDefault="0087782F" w:rsidP="003076A1">
            <w:pPr>
              <w:pStyle w:val="Standard"/>
              <w:jc w:val="center"/>
            </w:pPr>
            <w:r>
              <w:t>6</w:t>
            </w:r>
          </w:p>
        </w:tc>
      </w:tr>
    </w:tbl>
    <w:p w14:paraId="324A4834" w14:textId="77777777" w:rsidR="002C7DB4" w:rsidRDefault="002C7DB4" w:rsidP="008A2F55">
      <w:pPr>
        <w:pStyle w:val="Standard"/>
        <w:jc w:val="center"/>
      </w:pPr>
    </w:p>
    <w:p w14:paraId="0B952977" w14:textId="07A609A9" w:rsidR="002C7DB4" w:rsidRDefault="00A73D72" w:rsidP="00A73D72">
      <w:pPr>
        <w:pStyle w:val="Standard"/>
        <w:ind w:left="720"/>
      </w:pPr>
      <w:r>
        <w:t>*punkty przyznawane za każdą osobę spełniającą dane kryterium.</w:t>
      </w:r>
    </w:p>
    <w:p w14:paraId="2A6ECD05" w14:textId="7215D792" w:rsidR="0027310F" w:rsidRPr="001F3510" w:rsidRDefault="0027310F" w:rsidP="0027310F">
      <w:pPr>
        <w:pStyle w:val="Standard"/>
        <w:spacing w:line="276" w:lineRule="auto"/>
        <w:jc w:val="both"/>
        <w:rPr>
          <w:b/>
          <w:bCs/>
          <w:sz w:val="28"/>
          <w:szCs w:val="28"/>
        </w:rPr>
      </w:pPr>
      <w:r w:rsidRPr="001F3510">
        <w:rPr>
          <w:b/>
          <w:bCs/>
          <w:sz w:val="28"/>
          <w:szCs w:val="28"/>
        </w:rPr>
        <w:lastRenderedPageBreak/>
        <w:t>Jak obliczyć dochód</w:t>
      </w:r>
      <w:r>
        <w:rPr>
          <w:b/>
          <w:bCs/>
          <w:sz w:val="28"/>
          <w:szCs w:val="28"/>
        </w:rPr>
        <w:t>?</w:t>
      </w:r>
    </w:p>
    <w:p w14:paraId="5AE4D04C" w14:textId="77777777" w:rsidR="00453DB3" w:rsidRDefault="00453DB3" w:rsidP="0027310F">
      <w:pPr>
        <w:pStyle w:val="Standard"/>
        <w:spacing w:line="276" w:lineRule="auto"/>
        <w:jc w:val="both"/>
        <w:rPr>
          <w:b/>
          <w:bCs/>
          <w:noProof/>
        </w:rPr>
      </w:pPr>
    </w:p>
    <w:p w14:paraId="770B8EE5" w14:textId="77777777" w:rsidR="00453DB3" w:rsidRDefault="00453DB3" w:rsidP="0027310F">
      <w:pPr>
        <w:pStyle w:val="Standard"/>
        <w:spacing w:line="276" w:lineRule="auto"/>
        <w:jc w:val="both"/>
        <w:rPr>
          <w:b/>
          <w:bCs/>
          <w:noProof/>
        </w:rPr>
      </w:pPr>
    </w:p>
    <w:p w14:paraId="41CF41F1" w14:textId="5AC20F52" w:rsidR="00453DB3" w:rsidRDefault="0027310F" w:rsidP="0027310F">
      <w:pPr>
        <w:pStyle w:val="Standard"/>
        <w:spacing w:line="276" w:lineRule="auto"/>
        <w:jc w:val="both"/>
      </w:pPr>
      <w:r>
        <w:t>Definicja dochodu jest wskazana w ustawie z dnia 28 listopada 2003 r. o świadczeniach rodzinnych (art.3 ust. 1). Sugerujemy zaznajomienie się z ww. aktem prawny z uwagi na bardzo szerokie rozwinięcie terminologii dochodu. Poniżej przykład wyliczenia dochodu.</w:t>
      </w:r>
    </w:p>
    <w:p w14:paraId="6B471487" w14:textId="2CA73B55" w:rsidR="00453DB3" w:rsidRDefault="00453DB3" w:rsidP="0027310F">
      <w:pPr>
        <w:pStyle w:val="Standard"/>
        <w:spacing w:line="276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9CC2EEC" wp14:editId="3A41ABB8">
            <wp:simplePos x="0" y="0"/>
            <wp:positionH relativeFrom="margin">
              <wp:posOffset>-566365</wp:posOffset>
            </wp:positionH>
            <wp:positionV relativeFrom="paragraph">
              <wp:posOffset>283321</wp:posOffset>
            </wp:positionV>
            <wp:extent cx="6724571" cy="4245997"/>
            <wp:effectExtent l="0" t="0" r="635" b="2540"/>
            <wp:wrapNone/>
            <wp:docPr id="2919409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22"/>
                    <a:stretch/>
                  </pic:blipFill>
                  <pic:spPr bwMode="auto">
                    <a:xfrm>
                      <a:off x="0" y="0"/>
                      <a:ext cx="6724571" cy="42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79B92" w14:textId="3804D68A" w:rsidR="00453DB3" w:rsidRDefault="00453DB3" w:rsidP="0027310F">
      <w:pPr>
        <w:pStyle w:val="Standard"/>
        <w:spacing w:line="276" w:lineRule="auto"/>
        <w:jc w:val="both"/>
      </w:pPr>
    </w:p>
    <w:p w14:paraId="7A48D157" w14:textId="1725E035" w:rsidR="00453DB3" w:rsidRDefault="00453DB3" w:rsidP="0027310F">
      <w:pPr>
        <w:pStyle w:val="Standard"/>
        <w:spacing w:line="276" w:lineRule="auto"/>
        <w:jc w:val="both"/>
      </w:pPr>
    </w:p>
    <w:p w14:paraId="066489E2" w14:textId="77777777" w:rsidR="00453DB3" w:rsidRDefault="00453DB3" w:rsidP="0027310F">
      <w:pPr>
        <w:pStyle w:val="Standard"/>
        <w:spacing w:line="276" w:lineRule="auto"/>
        <w:jc w:val="both"/>
      </w:pPr>
    </w:p>
    <w:p w14:paraId="58D666E1" w14:textId="77777777" w:rsidR="00453DB3" w:rsidRDefault="00453DB3" w:rsidP="0027310F">
      <w:pPr>
        <w:pStyle w:val="Standard"/>
        <w:spacing w:line="276" w:lineRule="auto"/>
        <w:jc w:val="both"/>
      </w:pPr>
    </w:p>
    <w:p w14:paraId="073DADB1" w14:textId="77777777" w:rsidR="00453DB3" w:rsidRDefault="00453DB3" w:rsidP="0027310F">
      <w:pPr>
        <w:pStyle w:val="Standard"/>
        <w:spacing w:line="276" w:lineRule="auto"/>
        <w:jc w:val="both"/>
      </w:pPr>
    </w:p>
    <w:p w14:paraId="17F1B7DA" w14:textId="77777777" w:rsidR="00453DB3" w:rsidRDefault="00453DB3" w:rsidP="0027310F">
      <w:pPr>
        <w:pStyle w:val="Standard"/>
        <w:spacing w:line="276" w:lineRule="auto"/>
        <w:jc w:val="both"/>
      </w:pPr>
    </w:p>
    <w:p w14:paraId="0408A42A" w14:textId="77777777" w:rsidR="00453DB3" w:rsidRDefault="00453DB3" w:rsidP="0027310F">
      <w:pPr>
        <w:pStyle w:val="Standard"/>
        <w:spacing w:line="276" w:lineRule="auto"/>
        <w:jc w:val="both"/>
      </w:pPr>
    </w:p>
    <w:p w14:paraId="2A412C3D" w14:textId="77777777" w:rsidR="00453DB3" w:rsidRDefault="00453DB3" w:rsidP="0027310F">
      <w:pPr>
        <w:pStyle w:val="Standard"/>
        <w:spacing w:line="276" w:lineRule="auto"/>
        <w:jc w:val="both"/>
      </w:pPr>
    </w:p>
    <w:p w14:paraId="51B6A294" w14:textId="77777777" w:rsidR="00453DB3" w:rsidRDefault="00453DB3" w:rsidP="0027310F">
      <w:pPr>
        <w:pStyle w:val="Standard"/>
        <w:spacing w:line="276" w:lineRule="auto"/>
        <w:jc w:val="both"/>
      </w:pPr>
    </w:p>
    <w:p w14:paraId="09B53D25" w14:textId="77777777" w:rsidR="00453DB3" w:rsidRDefault="00453DB3" w:rsidP="0027310F">
      <w:pPr>
        <w:pStyle w:val="Standard"/>
        <w:spacing w:line="276" w:lineRule="auto"/>
        <w:jc w:val="both"/>
      </w:pPr>
    </w:p>
    <w:p w14:paraId="13E4F05E" w14:textId="77777777" w:rsidR="00453DB3" w:rsidRDefault="00453DB3" w:rsidP="0027310F">
      <w:pPr>
        <w:pStyle w:val="Standard"/>
        <w:spacing w:line="276" w:lineRule="auto"/>
        <w:jc w:val="both"/>
      </w:pPr>
    </w:p>
    <w:p w14:paraId="249A3EC9" w14:textId="77777777" w:rsidR="00453DB3" w:rsidRDefault="00453DB3" w:rsidP="0027310F">
      <w:pPr>
        <w:pStyle w:val="Standard"/>
        <w:spacing w:line="276" w:lineRule="auto"/>
        <w:jc w:val="both"/>
      </w:pPr>
    </w:p>
    <w:p w14:paraId="37F6810E" w14:textId="77777777" w:rsidR="00453DB3" w:rsidRDefault="00453DB3" w:rsidP="0027310F">
      <w:pPr>
        <w:pStyle w:val="Standard"/>
        <w:spacing w:line="276" w:lineRule="auto"/>
        <w:jc w:val="both"/>
      </w:pPr>
    </w:p>
    <w:p w14:paraId="51644A86" w14:textId="77777777" w:rsidR="00453DB3" w:rsidRDefault="00453DB3" w:rsidP="0027310F">
      <w:pPr>
        <w:pStyle w:val="Standard"/>
        <w:spacing w:line="276" w:lineRule="auto"/>
        <w:jc w:val="both"/>
      </w:pPr>
    </w:p>
    <w:p w14:paraId="01F0AE50" w14:textId="77777777" w:rsidR="00453DB3" w:rsidRDefault="00453DB3" w:rsidP="0027310F">
      <w:pPr>
        <w:pStyle w:val="Standard"/>
        <w:spacing w:line="276" w:lineRule="auto"/>
        <w:jc w:val="both"/>
      </w:pPr>
    </w:p>
    <w:p w14:paraId="234F48D7" w14:textId="77777777" w:rsidR="00453DB3" w:rsidRDefault="00453DB3" w:rsidP="0027310F">
      <w:pPr>
        <w:pStyle w:val="Standard"/>
        <w:spacing w:line="276" w:lineRule="auto"/>
        <w:jc w:val="both"/>
      </w:pPr>
    </w:p>
    <w:p w14:paraId="1EF72E3E" w14:textId="77777777" w:rsidR="00453DB3" w:rsidRDefault="00453DB3" w:rsidP="0027310F">
      <w:pPr>
        <w:pStyle w:val="Standard"/>
        <w:spacing w:line="276" w:lineRule="auto"/>
        <w:jc w:val="both"/>
      </w:pPr>
    </w:p>
    <w:p w14:paraId="56F08CC7" w14:textId="77777777" w:rsidR="00453DB3" w:rsidRDefault="00453DB3" w:rsidP="0027310F">
      <w:pPr>
        <w:pStyle w:val="Standard"/>
        <w:spacing w:line="276" w:lineRule="auto"/>
        <w:jc w:val="both"/>
      </w:pPr>
    </w:p>
    <w:p w14:paraId="1C3C0E99" w14:textId="77777777" w:rsidR="00453DB3" w:rsidRDefault="00453DB3" w:rsidP="0027310F">
      <w:pPr>
        <w:pStyle w:val="Standard"/>
        <w:spacing w:line="276" w:lineRule="auto"/>
        <w:jc w:val="both"/>
      </w:pPr>
    </w:p>
    <w:p w14:paraId="3685B38D" w14:textId="77777777" w:rsidR="00453DB3" w:rsidRDefault="00453DB3" w:rsidP="0027310F">
      <w:pPr>
        <w:pStyle w:val="Standard"/>
        <w:spacing w:line="276" w:lineRule="auto"/>
        <w:jc w:val="both"/>
      </w:pPr>
    </w:p>
    <w:p w14:paraId="105D0D6C" w14:textId="77777777" w:rsidR="00453DB3" w:rsidRDefault="00453DB3" w:rsidP="0027310F">
      <w:pPr>
        <w:pStyle w:val="Standard"/>
        <w:spacing w:line="276" w:lineRule="auto"/>
        <w:jc w:val="both"/>
      </w:pPr>
    </w:p>
    <w:p w14:paraId="2CEC62F5" w14:textId="77777777" w:rsidR="00453DB3" w:rsidRDefault="00453DB3" w:rsidP="00453DB3">
      <w:pPr>
        <w:jc w:val="center"/>
        <w:rPr>
          <w:b/>
          <w:bCs/>
        </w:rPr>
      </w:pPr>
    </w:p>
    <w:p w14:paraId="70099262" w14:textId="77777777" w:rsidR="00453DB3" w:rsidRPr="009102B8" w:rsidRDefault="00453DB3" w:rsidP="00453DB3">
      <w:pPr>
        <w:jc w:val="center"/>
        <w:rPr>
          <w:b/>
          <w:bCs/>
          <w:color w:val="FF0000"/>
        </w:rPr>
      </w:pPr>
      <w:r w:rsidRPr="009102B8">
        <w:rPr>
          <w:b/>
          <w:bCs/>
          <w:color w:val="FF0000"/>
        </w:rPr>
        <w:t>Uwaga: do dochodu nie wlicza się: 500+</w:t>
      </w:r>
    </w:p>
    <w:p w14:paraId="3E48203D" w14:textId="77777777" w:rsidR="00453DB3" w:rsidRDefault="00453DB3" w:rsidP="00453DB3">
      <w:pPr>
        <w:jc w:val="center"/>
        <w:rPr>
          <w:b/>
          <w:bCs/>
        </w:rPr>
      </w:pPr>
    </w:p>
    <w:p w14:paraId="56E4AB7D" w14:textId="039D22AE" w:rsidR="00453DB3" w:rsidRPr="009102B8" w:rsidRDefault="008A2F55" w:rsidP="00453DB3">
      <w:pPr>
        <w:jc w:val="center"/>
        <w:rPr>
          <w:b/>
          <w:bCs/>
          <w:color w:val="FF0000"/>
        </w:rPr>
      </w:pPr>
      <w:r>
        <w:rPr>
          <w:b/>
          <w:bCs/>
        </w:rPr>
        <w:br w:type="page"/>
      </w:r>
    </w:p>
    <w:p w14:paraId="5D8A995B" w14:textId="1D93CDE1" w:rsidR="008A2F55" w:rsidRDefault="008A2F55" w:rsidP="0027310F">
      <w:pPr>
        <w:pStyle w:val="Standard"/>
        <w:spacing w:line="276" w:lineRule="auto"/>
        <w:jc w:val="both"/>
        <w:rPr>
          <w:b/>
          <w:bCs/>
        </w:rPr>
      </w:pPr>
    </w:p>
    <w:p w14:paraId="50113E4D" w14:textId="77777777" w:rsidR="008A2F55" w:rsidRDefault="008A2F55" w:rsidP="000C1644">
      <w:pPr>
        <w:rPr>
          <w:b/>
          <w:bCs/>
        </w:rPr>
      </w:pPr>
    </w:p>
    <w:p w14:paraId="48B9D6ED" w14:textId="53F44EA7" w:rsidR="007A28BB" w:rsidRDefault="007A28BB" w:rsidP="001801B7">
      <w:pPr>
        <w:pStyle w:val="Standard"/>
        <w:numPr>
          <w:ilvl w:val="0"/>
          <w:numId w:val="5"/>
        </w:numPr>
        <w:jc w:val="center"/>
        <w:rPr>
          <w:b/>
          <w:bCs/>
        </w:rPr>
      </w:pPr>
      <w:r>
        <w:rPr>
          <w:b/>
          <w:bCs/>
        </w:rPr>
        <w:t>OGÓLNA CHARAKTERYSTYKA PLANOWANEJ INWESTYCJI</w:t>
      </w:r>
    </w:p>
    <w:p w14:paraId="5E7A3A7A" w14:textId="77777777" w:rsidR="001801B7" w:rsidRDefault="001801B7" w:rsidP="001801B7">
      <w:pPr>
        <w:pStyle w:val="Standard"/>
        <w:ind w:left="720"/>
        <w:rPr>
          <w:b/>
          <w:bCs/>
        </w:rPr>
      </w:pPr>
    </w:p>
    <w:p w14:paraId="1C770D41" w14:textId="77777777" w:rsidR="007A28BB" w:rsidRDefault="007A28BB" w:rsidP="006A4D46">
      <w:pPr>
        <w:pStyle w:val="Standard"/>
        <w:jc w:val="both"/>
      </w:pPr>
    </w:p>
    <w:p w14:paraId="1E443136" w14:textId="46B09E5D" w:rsidR="007A28BB" w:rsidRDefault="002C7DB4" w:rsidP="00714234">
      <w:pPr>
        <w:pStyle w:val="Standard"/>
        <w:jc w:val="both"/>
      </w:pPr>
      <w:r>
        <w:t>Trzy budynki</w:t>
      </w:r>
      <w:r w:rsidR="007A28BB">
        <w:t xml:space="preserve"> mieszkaln</w:t>
      </w:r>
      <w:r>
        <w:t>e</w:t>
      </w:r>
      <w:r w:rsidR="007A28BB">
        <w:t xml:space="preserve"> wielorodzinn</w:t>
      </w:r>
      <w:r>
        <w:t>e</w:t>
      </w:r>
      <w:r w:rsidR="007A28BB">
        <w:t xml:space="preserve">, </w:t>
      </w:r>
      <w:r>
        <w:t>trzy</w:t>
      </w:r>
      <w:r w:rsidR="007A28BB">
        <w:t>kondygnacyjn</w:t>
      </w:r>
      <w:r>
        <w:t>e</w:t>
      </w:r>
      <w:r w:rsidR="007A28BB">
        <w:t xml:space="preserve">, </w:t>
      </w:r>
      <w:r>
        <w:t>jednoklatkowe.</w:t>
      </w:r>
    </w:p>
    <w:p w14:paraId="392099BE" w14:textId="6E8167E5" w:rsidR="007A28BB" w:rsidRDefault="00714234" w:rsidP="00714234">
      <w:pPr>
        <w:pStyle w:val="Standard"/>
        <w:jc w:val="both"/>
        <w:rPr>
          <w:b/>
          <w:bCs/>
        </w:rPr>
      </w:pPr>
      <w:r>
        <w:t xml:space="preserve">Na każdej kondygnacji </w:t>
      </w:r>
      <w:r w:rsidR="007A28BB">
        <w:t xml:space="preserve">będą się znajdować </w:t>
      </w:r>
      <w:r w:rsidR="000962A4">
        <w:t>komórki lokatorskie dla każdego mieszkania</w:t>
      </w:r>
      <w:r>
        <w:t xml:space="preserve">. </w:t>
      </w:r>
      <w:r w:rsidR="007A28BB">
        <w:t>Budynek zaprojektowano</w:t>
      </w:r>
      <w:r>
        <w:t xml:space="preserve"> </w:t>
      </w:r>
      <w:r w:rsidR="007A28BB">
        <w:t>w technologii tradycyjnej. System dróg i chodników</w:t>
      </w:r>
      <w:r>
        <w:t xml:space="preserve"> </w:t>
      </w:r>
      <w:r w:rsidR="007A28BB">
        <w:t>umożliwia swobodny dojazd i dojście do miejsca zamieszkania. Dla mieszkańców przewidziano miejsca parkingowe i zagospodarowane tereny zielone</w:t>
      </w:r>
      <w:r w:rsidR="00085B02">
        <w:t>.</w:t>
      </w:r>
      <w:r w:rsidR="00085B02" w:rsidRPr="00085B02">
        <w:t xml:space="preserve"> </w:t>
      </w:r>
      <w:r w:rsidR="00085B02" w:rsidRPr="00085B02">
        <w:rPr>
          <w:b/>
          <w:bCs/>
        </w:rPr>
        <w:t xml:space="preserve">Dodatkowym atutem jest zamknięta formuła osiedla, zapewniająca komfort i bezpieczeństwo. </w:t>
      </w:r>
    </w:p>
    <w:p w14:paraId="26C94282" w14:textId="77777777" w:rsidR="00085B02" w:rsidRPr="00085B02" w:rsidRDefault="00085B02" w:rsidP="00714234">
      <w:pPr>
        <w:pStyle w:val="Standard"/>
        <w:jc w:val="both"/>
        <w:rPr>
          <w:b/>
          <w:bCs/>
        </w:rPr>
      </w:pPr>
    </w:p>
    <w:p w14:paraId="32B6DF8C" w14:textId="7422C381" w:rsidR="007A28BB" w:rsidRDefault="007A28BB" w:rsidP="00714234">
      <w:pPr>
        <w:pStyle w:val="Standard"/>
        <w:jc w:val="both"/>
      </w:pPr>
      <w:r>
        <w:t xml:space="preserve">Mieszkania oddawane są w opcji </w:t>
      </w:r>
      <w:r w:rsidR="00DD34EE">
        <w:rPr>
          <w:rFonts w:ascii="Source Sans Pro" w:hAnsi="Source Sans Pro"/>
          <w:color w:val="000000"/>
          <w:shd w:val="clear" w:color="auto" w:fill="FFFFFF"/>
        </w:rPr>
        <w:t>„</w:t>
      </w:r>
      <w:r>
        <w:t>pod klucz", tj</w:t>
      </w:r>
      <w:r w:rsidR="005B0619">
        <w:t>.:</w:t>
      </w:r>
    </w:p>
    <w:p w14:paraId="47993F26" w14:textId="77777777" w:rsidR="001801B7" w:rsidRDefault="001801B7" w:rsidP="007A28BB">
      <w:pPr>
        <w:pStyle w:val="Standard"/>
        <w:jc w:val="both"/>
      </w:pPr>
    </w:p>
    <w:p w14:paraId="2EF9D888" w14:textId="77777777" w:rsidR="007A28BB" w:rsidRDefault="007A28BB" w:rsidP="007A28BB">
      <w:pPr>
        <w:pStyle w:val="Standard"/>
        <w:numPr>
          <w:ilvl w:val="0"/>
          <w:numId w:val="2"/>
        </w:numPr>
        <w:jc w:val="both"/>
      </w:pPr>
      <w:r>
        <w:t>panele podłogowe</w:t>
      </w:r>
    </w:p>
    <w:p w14:paraId="41F4A469" w14:textId="0684C3E1" w:rsidR="007A28BB" w:rsidRDefault="007A28BB" w:rsidP="007A28BB">
      <w:pPr>
        <w:pStyle w:val="Standard"/>
        <w:numPr>
          <w:ilvl w:val="0"/>
          <w:numId w:val="2"/>
        </w:numPr>
        <w:jc w:val="both"/>
      </w:pPr>
      <w:r>
        <w:t>ściany i sufity malowane farb</w:t>
      </w:r>
      <w:r w:rsidR="00DE066F">
        <w:t>ą</w:t>
      </w:r>
      <w:r>
        <w:t xml:space="preserve"> </w:t>
      </w:r>
    </w:p>
    <w:p w14:paraId="6154232A" w14:textId="12A70092" w:rsidR="007A28BB" w:rsidRDefault="007A28BB" w:rsidP="007A28BB">
      <w:pPr>
        <w:pStyle w:val="Standard"/>
        <w:numPr>
          <w:ilvl w:val="0"/>
          <w:numId w:val="2"/>
        </w:numPr>
        <w:jc w:val="both"/>
      </w:pPr>
      <w:r>
        <w:t>łazienka</w:t>
      </w:r>
      <w:r w:rsidR="00C30CE4">
        <w:t xml:space="preserve"> </w:t>
      </w:r>
      <w:r>
        <w:t xml:space="preserve">– </w:t>
      </w:r>
      <w:r w:rsidR="00D00D64">
        <w:t>wykończon</w:t>
      </w:r>
      <w:r w:rsidR="00DE066F">
        <w:t>e</w:t>
      </w:r>
      <w:r w:rsidR="00D00D64">
        <w:t xml:space="preserve"> </w:t>
      </w:r>
      <w:r w:rsidR="00DE066F">
        <w:t>płytkami ceramicznymi</w:t>
      </w:r>
      <w:r w:rsidR="00C30CE4">
        <w:t xml:space="preserve"> i gresem</w:t>
      </w:r>
    </w:p>
    <w:p w14:paraId="131BD6F7" w14:textId="43E8E415" w:rsidR="002805C4" w:rsidRPr="00D00D64" w:rsidRDefault="002805C4" w:rsidP="002805C4">
      <w:pPr>
        <w:pStyle w:val="Standard"/>
        <w:numPr>
          <w:ilvl w:val="0"/>
          <w:numId w:val="2"/>
        </w:numPr>
        <w:jc w:val="both"/>
      </w:pPr>
      <w:r>
        <w:t xml:space="preserve">kuchnia – zlewozmywak, </w:t>
      </w:r>
      <w:r w:rsidR="00DE066F">
        <w:t>kuchnia z piekarnikiem</w:t>
      </w:r>
      <w:r w:rsidR="00C30CE4">
        <w:t>.</w:t>
      </w:r>
    </w:p>
    <w:p w14:paraId="73D5E5FC" w14:textId="66E2A5BD" w:rsidR="007A28BB" w:rsidRDefault="007A28BB" w:rsidP="007A28BB">
      <w:pPr>
        <w:pStyle w:val="Standard"/>
        <w:numPr>
          <w:ilvl w:val="0"/>
          <w:numId w:val="2"/>
        </w:numPr>
        <w:jc w:val="both"/>
      </w:pPr>
      <w:r>
        <w:t>kompletna armatura sanitarna</w:t>
      </w:r>
      <w:r w:rsidR="002805C4">
        <w:t xml:space="preserve"> (</w:t>
      </w:r>
      <w:r w:rsidR="00C30CE4">
        <w:t>brodzik z natryskiem</w:t>
      </w:r>
      <w:r w:rsidR="002C7DB4">
        <w:t xml:space="preserve"> lub wanna</w:t>
      </w:r>
      <w:r w:rsidR="00DE066F">
        <w:t xml:space="preserve"> </w:t>
      </w:r>
      <w:r w:rsidR="002805C4">
        <w:t>, umywalka</w:t>
      </w:r>
      <w:r w:rsidR="00DE066F">
        <w:t xml:space="preserve"> z szafką pod umywalką</w:t>
      </w:r>
      <w:r w:rsidR="002805C4">
        <w:t xml:space="preserve">, miska </w:t>
      </w:r>
      <w:r w:rsidR="00DD34EE">
        <w:t>WC</w:t>
      </w:r>
      <w:r w:rsidR="002805C4">
        <w:t>)</w:t>
      </w:r>
    </w:p>
    <w:p w14:paraId="60D0E567" w14:textId="3DA2FD6D" w:rsidR="00E07D85" w:rsidRDefault="00E07D85" w:rsidP="007A28BB">
      <w:pPr>
        <w:pStyle w:val="Standard"/>
        <w:numPr>
          <w:ilvl w:val="0"/>
          <w:numId w:val="2"/>
        </w:numPr>
        <w:jc w:val="both"/>
      </w:pPr>
      <w:r>
        <w:t>Balkon – płytki oraz balustrada</w:t>
      </w:r>
      <w:r w:rsidR="00C30CE4">
        <w:t>.</w:t>
      </w:r>
    </w:p>
    <w:p w14:paraId="4D2D9FFD" w14:textId="046A9B29" w:rsidR="002C7DB4" w:rsidRDefault="002C7DB4" w:rsidP="007A28BB">
      <w:pPr>
        <w:pStyle w:val="Standard"/>
        <w:numPr>
          <w:ilvl w:val="0"/>
          <w:numId w:val="2"/>
        </w:numPr>
        <w:jc w:val="both"/>
        <w:rPr>
          <w:b/>
          <w:bCs/>
        </w:rPr>
      </w:pPr>
      <w:r w:rsidRPr="00AC0433">
        <w:rPr>
          <w:b/>
          <w:bCs/>
        </w:rPr>
        <w:t>Każde mieszkanie będzie posiadało klimatyzację.</w:t>
      </w:r>
    </w:p>
    <w:p w14:paraId="4B1958CA" w14:textId="77777777" w:rsidR="000652F1" w:rsidRDefault="000652F1" w:rsidP="000652F1">
      <w:pPr>
        <w:pStyle w:val="Standard"/>
        <w:jc w:val="both"/>
        <w:rPr>
          <w:b/>
          <w:bCs/>
        </w:rPr>
      </w:pPr>
    </w:p>
    <w:p w14:paraId="37BB9A69" w14:textId="03A15E43" w:rsidR="000652F1" w:rsidRPr="00AC0433" w:rsidRDefault="000652F1" w:rsidP="0030437E">
      <w:pPr>
        <w:pStyle w:val="Standard"/>
        <w:pBdr>
          <w:top w:val="thickThinLargeGap" w:sz="24" w:space="1" w:color="00B0F0"/>
          <w:left w:val="thickThinLargeGap" w:sz="24" w:space="4" w:color="00B0F0"/>
          <w:bottom w:val="thinThickLargeGap" w:sz="24" w:space="1" w:color="00B0F0"/>
          <w:right w:val="thinThickLargeGap" w:sz="24" w:space="4" w:color="00B0F0"/>
        </w:pBdr>
        <w:jc w:val="both"/>
        <w:rPr>
          <w:b/>
          <w:bCs/>
        </w:rPr>
      </w:pPr>
      <w:r w:rsidRPr="000652F1">
        <w:rPr>
          <w:b/>
          <w:bCs/>
        </w:rPr>
        <w:t xml:space="preserve">„Personalizacja wnętrz”: </w:t>
      </w:r>
      <w:r w:rsidRPr="000652F1">
        <w:t xml:space="preserve">Dla komfortu mieszkańców przygotowaliśmy możliwość personalizacji wykończenia wnętrz. Każdy mieszkaniec będzie miał do wyboru </w:t>
      </w:r>
      <w:r w:rsidRPr="000652F1">
        <w:rPr>
          <w:b/>
          <w:bCs/>
        </w:rPr>
        <w:t>trzy różne rodzaje płytek podłogowych, ściennych, paneli, drzwi wewnętrznych oraz klamek</w:t>
      </w:r>
      <w:r w:rsidRPr="000652F1">
        <w:t>, co pozwoli na dostosowanie przestrzeni do indywidualnych potrzeb i gustu</w:t>
      </w:r>
      <w:r w:rsidRPr="000652F1">
        <w:rPr>
          <w:b/>
          <w:bCs/>
        </w:rPr>
        <w:t>.</w:t>
      </w:r>
    </w:p>
    <w:p w14:paraId="0E95B364" w14:textId="77777777" w:rsidR="001801B7" w:rsidRDefault="001801B7" w:rsidP="007A28BB">
      <w:pPr>
        <w:pStyle w:val="Standard"/>
        <w:jc w:val="both"/>
      </w:pPr>
    </w:p>
    <w:p w14:paraId="75482AAB" w14:textId="4C3ED7E0" w:rsidR="007A28BB" w:rsidRDefault="007A28BB" w:rsidP="007A28BB">
      <w:pPr>
        <w:pStyle w:val="Standard"/>
        <w:jc w:val="both"/>
      </w:pPr>
      <w:r>
        <w:t>W</w:t>
      </w:r>
      <w:r w:rsidR="0087782F">
        <w:t xml:space="preserve"> 3</w:t>
      </w:r>
      <w:r>
        <w:t xml:space="preserve"> budynk</w:t>
      </w:r>
      <w:r w:rsidR="0087782F">
        <w:t>ach</w:t>
      </w:r>
      <w:r>
        <w:t xml:space="preserve"> będzie się mieścić </w:t>
      </w:r>
      <w:r w:rsidR="0087782F">
        <w:t xml:space="preserve">łącznie </w:t>
      </w:r>
      <w:r w:rsidR="002C7DB4">
        <w:t>60</w:t>
      </w:r>
      <w:r>
        <w:t xml:space="preserve"> lokali mieszkalnych,</w:t>
      </w:r>
      <w:r w:rsidR="00B62EB1">
        <w:t xml:space="preserve"> </w:t>
      </w:r>
      <w:r>
        <w:t xml:space="preserve">o powierzchniach </w:t>
      </w:r>
      <w:r w:rsidR="00496682">
        <w:t>od</w:t>
      </w:r>
      <w:r>
        <w:t xml:space="preserve"> </w:t>
      </w:r>
      <w:r w:rsidR="002C7DB4">
        <w:rPr>
          <w:b/>
          <w:bCs/>
        </w:rPr>
        <w:t>34,30</w:t>
      </w:r>
      <w:r>
        <w:rPr>
          <w:b/>
          <w:bCs/>
        </w:rPr>
        <w:t xml:space="preserve"> m</w:t>
      </w:r>
      <w:r>
        <w:rPr>
          <w:b/>
          <w:bCs/>
          <w:vertAlign w:val="superscript"/>
        </w:rPr>
        <w:t>2</w:t>
      </w:r>
      <w:r>
        <w:t xml:space="preserve"> </w:t>
      </w:r>
      <w:r w:rsidR="00496682">
        <w:t xml:space="preserve">do </w:t>
      </w:r>
      <w:r w:rsidR="00B3712D">
        <w:rPr>
          <w:b/>
          <w:bCs/>
        </w:rPr>
        <w:t>6</w:t>
      </w:r>
      <w:r w:rsidR="002C7DB4">
        <w:rPr>
          <w:b/>
          <w:bCs/>
        </w:rPr>
        <w:t>7</w:t>
      </w:r>
      <w:r w:rsidR="00B3712D">
        <w:rPr>
          <w:b/>
          <w:bCs/>
        </w:rPr>
        <w:t>,</w:t>
      </w:r>
      <w:r w:rsidR="002C7DB4">
        <w:rPr>
          <w:b/>
          <w:bCs/>
        </w:rPr>
        <w:t>53</w:t>
      </w:r>
      <w:r>
        <w:rPr>
          <w:b/>
          <w:bCs/>
        </w:rPr>
        <w:t xml:space="preserve"> m</w:t>
      </w:r>
      <w:r>
        <w:rPr>
          <w:b/>
          <w:bCs/>
          <w:vertAlign w:val="superscript"/>
        </w:rPr>
        <w:t>2</w:t>
      </w:r>
      <w:r>
        <w:rPr>
          <w:b/>
          <w:bCs/>
        </w:rPr>
        <w:t>.</w:t>
      </w:r>
    </w:p>
    <w:p w14:paraId="530A6030" w14:textId="5018FC22" w:rsidR="00592724" w:rsidRDefault="00592724" w:rsidP="007A28BB">
      <w:pPr>
        <w:pStyle w:val="Standard"/>
        <w:jc w:val="both"/>
        <w:rPr>
          <w:b/>
          <w:bCs/>
        </w:rPr>
      </w:pPr>
    </w:p>
    <w:p w14:paraId="33524F78" w14:textId="0F8967DC" w:rsidR="001801B7" w:rsidRDefault="001801B7" w:rsidP="007A28BB">
      <w:pPr>
        <w:pStyle w:val="Standard"/>
        <w:jc w:val="both"/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815"/>
        <w:gridCol w:w="4678"/>
      </w:tblGrid>
      <w:tr w:rsidR="00235FF9" w14:paraId="6985FA80" w14:textId="61CE662B" w:rsidTr="008530EC">
        <w:trPr>
          <w:trHeight w:val="233"/>
        </w:trPr>
        <w:tc>
          <w:tcPr>
            <w:tcW w:w="9493" w:type="dxa"/>
            <w:gridSpan w:val="2"/>
            <w:shd w:val="clear" w:color="auto" w:fill="F2F2F2" w:themeFill="background1" w:themeFillShade="F2"/>
            <w:vAlign w:val="center"/>
          </w:tcPr>
          <w:p w14:paraId="735A9CC5" w14:textId="77777777" w:rsidR="00235FF9" w:rsidRDefault="00235FF9" w:rsidP="00235FF9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  <w:p w14:paraId="763D1A8A" w14:textId="77777777" w:rsidR="00235FF9" w:rsidRDefault="00235FF9" w:rsidP="007E6E0D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 w:rsidRPr="005927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Wykaz powierzchni użytkowej:</w:t>
            </w:r>
          </w:p>
          <w:p w14:paraId="4632599C" w14:textId="77777777" w:rsidR="00235FF9" w:rsidRDefault="00235FF9" w:rsidP="007E6E0D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</w:tr>
      <w:tr w:rsidR="00571EDE" w14:paraId="302C2E7D" w14:textId="14A49549" w:rsidTr="008530EC">
        <w:trPr>
          <w:trHeight w:val="2163"/>
        </w:trPr>
        <w:tc>
          <w:tcPr>
            <w:tcW w:w="4815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AC0433" w:rsidRPr="005A4ADA" w14:paraId="1B3F91BD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4026600C" w14:textId="3C861DCB" w:rsidR="00AC0433" w:rsidRPr="005A4ADA" w:rsidRDefault="00AC0433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Parter </w:t>
                  </w:r>
                </w:p>
              </w:tc>
            </w:tr>
            <w:tr w:rsidR="00736B3B" w:rsidRPr="00592724" w14:paraId="7B33F1E5" w14:textId="77777777" w:rsidTr="00736B3B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0C6D048" w14:textId="0525C73D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16314515" w14:textId="1628692F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53,53</w:t>
                  </w:r>
                </w:p>
              </w:tc>
            </w:tr>
            <w:tr w:rsidR="00736B3B" w:rsidRPr="00592724" w14:paraId="5C5D3AF5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2D3D209" w14:textId="74C3C73B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2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32D4FDA" w14:textId="61C5CBC5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49,71</w:t>
                  </w:r>
                </w:p>
              </w:tc>
            </w:tr>
            <w:tr w:rsidR="00736B3B" w:rsidRPr="00592724" w14:paraId="13D193B0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FAB9DE5" w14:textId="04FF9F5C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3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5D552AC" w14:textId="29EB199B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48,23</w:t>
                  </w:r>
                </w:p>
              </w:tc>
            </w:tr>
            <w:tr w:rsidR="00736B3B" w:rsidRPr="00592724" w14:paraId="65918109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A1B7C82" w14:textId="716E484A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3B84828F" w14:textId="359AA78A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33,78</w:t>
                  </w:r>
                </w:p>
              </w:tc>
            </w:tr>
            <w:tr w:rsidR="00736B3B" w:rsidRPr="00592724" w14:paraId="4FED7284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1A10355A" w14:textId="49AA1417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ADB7391" w14:textId="2FA0F3CF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48,33</w:t>
                  </w:r>
                </w:p>
              </w:tc>
            </w:tr>
            <w:tr w:rsidR="00736B3B" w:rsidRPr="00592724" w14:paraId="02F34658" w14:textId="77777777" w:rsidTr="00E852E2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734EC9DE" w14:textId="4CB625F6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30A3474E" w14:textId="02DB3F70" w:rsidR="00736B3B" w:rsidRDefault="00736B3B" w:rsidP="00736B3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54,68</w:t>
                  </w:r>
                </w:p>
              </w:tc>
            </w:tr>
            <w:tr w:rsidR="00AC0433" w:rsidRPr="005A4ADA" w14:paraId="442C2735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634F2112" w14:textId="77777777" w:rsidR="00AC0433" w:rsidRPr="005A4ADA" w:rsidRDefault="00AC0433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suma: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6DB497B0" w14:textId="30A630EB" w:rsidR="00AC0433" w:rsidRPr="005A4ADA" w:rsidRDefault="00055B8F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288,26</w:t>
                  </w:r>
                </w:p>
              </w:tc>
            </w:tr>
          </w:tbl>
          <w:p w14:paraId="674A6A00" w14:textId="77777777" w:rsidR="00571EDE" w:rsidRDefault="00571EDE" w:rsidP="007E6E0D">
            <w:pPr>
              <w:pStyle w:val="Standard"/>
              <w:jc w:val="center"/>
            </w:pPr>
          </w:p>
          <w:p w14:paraId="283F8602" w14:textId="77777777" w:rsidR="00571EDE" w:rsidRDefault="00571EDE" w:rsidP="007E6E0D">
            <w:pPr>
              <w:pStyle w:val="Standard"/>
              <w:jc w:val="center"/>
            </w:pPr>
          </w:p>
          <w:p w14:paraId="53E7FA8F" w14:textId="0487C2D7" w:rsidR="00736B3B" w:rsidRDefault="00736B3B" w:rsidP="00736B3B">
            <w:pPr>
              <w:pStyle w:val="Standard"/>
            </w:pP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AC0433" w:rsidRPr="005A4ADA" w14:paraId="6D5BBAA7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1107A543" w14:textId="67677C1F" w:rsidR="00AC0433" w:rsidRPr="005A4ADA" w:rsidRDefault="00AC0433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Piętro </w:t>
                  </w:r>
                  <w:r w:rsidR="00736B3B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I + II* </w:t>
                  </w:r>
                </w:p>
              </w:tc>
            </w:tr>
            <w:tr w:rsidR="00736B3B" w:rsidRPr="00592724" w14:paraId="04E76DCC" w14:textId="77777777" w:rsidTr="00736B3B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3148529" w14:textId="612FA2B9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7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54576B1" w14:textId="43C148CF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67,24</w:t>
                  </w:r>
                </w:p>
              </w:tc>
            </w:tr>
            <w:tr w:rsidR="00736B3B" w:rsidRPr="00592724" w14:paraId="1EC73D28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3D6BEA93" w14:textId="1B9C95E8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8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7012DD78" w14:textId="0988C03F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61,38</w:t>
                  </w:r>
                </w:p>
              </w:tc>
            </w:tr>
            <w:tr w:rsidR="00736B3B" w:rsidRPr="00592724" w14:paraId="7FD368CA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C81E50C" w14:textId="569E8D39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9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E3CDC11" w14:textId="679312F2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47,75</w:t>
                  </w:r>
                </w:p>
              </w:tc>
            </w:tr>
            <w:tr w:rsidR="00736B3B" w:rsidRPr="00592724" w14:paraId="0F957D29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C680DE2" w14:textId="2F93DD53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10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17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EE984B8" w14:textId="645B5B6B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33,74</w:t>
                  </w:r>
                </w:p>
              </w:tc>
            </w:tr>
            <w:tr w:rsidR="00736B3B" w:rsidRPr="00592724" w14:paraId="0F6B4E1D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4EF3A2D" w14:textId="5C727F8B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11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18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1897B79A" w14:textId="4E4F99B4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48,33</w:t>
                  </w:r>
                </w:p>
              </w:tc>
            </w:tr>
            <w:tr w:rsidR="00736B3B" w:rsidRPr="00592724" w14:paraId="29FCD167" w14:textId="77777777" w:rsidTr="00E852E2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2715FB60" w14:textId="489A2461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12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19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11594D72" w14:textId="4A2B0768" w:rsidR="00736B3B" w:rsidRDefault="00736B3B" w:rsidP="00736B3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54,68</w:t>
                  </w:r>
                </w:p>
              </w:tc>
            </w:tr>
            <w:tr w:rsidR="00736B3B" w:rsidRPr="00592724" w14:paraId="5317CF1C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5EF0EC6F" w14:textId="513A674F" w:rsidR="00736B3B" w:rsidRPr="00592724" w:rsidRDefault="00736B3B" w:rsidP="00736B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13</w:t>
                  </w:r>
                  <w:r w:rsidR="00055B8F">
                    <w:rPr>
                      <w:rFonts w:ascii="Calibri" w:hAnsi="Calibri" w:cs="Calibri"/>
                      <w:color w:val="000000"/>
                    </w:rPr>
                    <w:t>, 20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5BAB3B89" w14:textId="6581DBF5" w:rsidR="00736B3B" w:rsidRDefault="00736B3B" w:rsidP="00736B3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34,76</w:t>
                  </w:r>
                </w:p>
              </w:tc>
            </w:tr>
            <w:tr w:rsidR="00AC0433" w:rsidRPr="005A4ADA" w14:paraId="40AEC757" w14:textId="77777777" w:rsidTr="00736B3B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22A066BC" w14:textId="77777777" w:rsidR="00AC0433" w:rsidRPr="005A4ADA" w:rsidRDefault="00AC0433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suma: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7E91F69C" w14:textId="4E594DDB" w:rsidR="00AC0433" w:rsidRPr="005A4ADA" w:rsidRDefault="00055B8F" w:rsidP="00AC04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347,88</w:t>
                  </w:r>
                </w:p>
              </w:tc>
            </w:tr>
          </w:tbl>
          <w:p w14:paraId="016B0F9F" w14:textId="77777777" w:rsidR="00571EDE" w:rsidRDefault="00571EDE" w:rsidP="007E6E0D">
            <w:pPr>
              <w:pStyle w:val="Standard"/>
              <w:jc w:val="center"/>
            </w:pPr>
          </w:p>
          <w:p w14:paraId="08FFBC4F" w14:textId="77777777" w:rsidR="00571EDE" w:rsidRPr="0075068A" w:rsidRDefault="00571EDE" w:rsidP="00571EDE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235FF9" w14:paraId="772A6479" w14:textId="55E7CB4F" w:rsidTr="008530EC">
        <w:trPr>
          <w:trHeight w:val="247"/>
        </w:trPr>
        <w:tc>
          <w:tcPr>
            <w:tcW w:w="9493" w:type="dxa"/>
            <w:gridSpan w:val="2"/>
            <w:shd w:val="clear" w:color="auto" w:fill="F2F2F2" w:themeFill="background1" w:themeFillShade="F2"/>
            <w:vAlign w:val="center"/>
          </w:tcPr>
          <w:p w14:paraId="386F80C6" w14:textId="7798EA30" w:rsidR="00235FF9" w:rsidRDefault="00736B3B" w:rsidP="00947D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*Mieszkania na drugim piętrze mają ten sam układ, jednak ze względu na prowadzenie wentylacji powierzchnia całego mieszkania może być mniejsza o około 0,4</w:t>
            </w:r>
            <w:r w:rsidR="00055B8F">
              <w:rPr>
                <w:rFonts w:ascii="Calibri" w:hAnsi="Calibri" w:cs="Calibri"/>
                <w:b/>
                <w:bCs/>
                <w:color w:val="000000"/>
              </w:rPr>
              <w:t>m</w:t>
            </w:r>
            <w:r w:rsidR="00055B8F" w:rsidRPr="00055B8F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</w:p>
        </w:tc>
      </w:tr>
    </w:tbl>
    <w:p w14:paraId="43AD9E9A" w14:textId="67F10A4E" w:rsidR="00145C7F" w:rsidRDefault="00145C7F" w:rsidP="007A28BB">
      <w:pPr>
        <w:pStyle w:val="Standard"/>
        <w:jc w:val="both"/>
        <w:rPr>
          <w:i/>
          <w:iCs/>
          <w:sz w:val="18"/>
          <w:szCs w:val="18"/>
        </w:rPr>
      </w:pPr>
    </w:p>
    <w:p w14:paraId="73B05F42" w14:textId="61282DB0" w:rsidR="00436CEE" w:rsidRPr="00ED4C79" w:rsidRDefault="001801B7" w:rsidP="00ED4C79">
      <w:pPr>
        <w:rPr>
          <w:rFonts w:ascii="Times New Roman" w:eastAsia="Andale Sans UI" w:hAnsi="Times New Roman" w:cs="Tahoma"/>
          <w:i/>
          <w:iCs/>
          <w:kern w:val="3"/>
          <w:sz w:val="18"/>
          <w:szCs w:val="18"/>
        </w:rPr>
      </w:pPr>
      <w:r w:rsidRPr="001801B7">
        <w:rPr>
          <w:b/>
          <w:bCs/>
        </w:rPr>
        <w:t>PROPONOWANA WYSOKOŚĆ CZYNSZU.</w:t>
      </w:r>
    </w:p>
    <w:p w14:paraId="3D3B6A63" w14:textId="77777777" w:rsidR="00436CEE" w:rsidRDefault="00436CEE" w:rsidP="007A28BB">
      <w:pPr>
        <w:pStyle w:val="Standard"/>
        <w:jc w:val="both"/>
      </w:pPr>
    </w:p>
    <w:p w14:paraId="0EF92D25" w14:textId="3C237294" w:rsidR="007A28BB" w:rsidRPr="002F371F" w:rsidRDefault="00BC06E1" w:rsidP="001801B7">
      <w:pPr>
        <w:pStyle w:val="Standard"/>
        <w:jc w:val="both"/>
        <w:rPr>
          <w:rFonts w:cs="Times New Roman"/>
          <w:shd w:val="clear" w:color="auto" w:fill="FFFFFF"/>
        </w:rPr>
      </w:pPr>
      <w:r w:rsidRPr="002F371F">
        <w:rPr>
          <w:rFonts w:cs="Times New Roman"/>
          <w:shd w:val="clear" w:color="auto" w:fill="FFFFFF"/>
        </w:rPr>
        <w:t xml:space="preserve">Szacunkowa wysokość czynszu dla poszczególnych mieszkań na podstawie </w:t>
      </w:r>
      <w:r w:rsidR="006560AC" w:rsidRPr="002F371F">
        <w:t xml:space="preserve">Art. 28 </w:t>
      </w:r>
      <w:r w:rsidRPr="002F371F">
        <w:rPr>
          <w:rFonts w:cs="Times New Roman"/>
          <w:shd w:val="clear" w:color="auto" w:fill="FFFFFF"/>
        </w:rPr>
        <w:t> ustawy </w:t>
      </w:r>
      <w:r w:rsidR="006560AC" w:rsidRPr="002F371F">
        <w:t>z dnia 26 października 1995 r.</w:t>
      </w:r>
      <w:r w:rsidRPr="002F371F">
        <w:rPr>
          <w:rFonts w:cs="Times New Roman"/>
          <w:shd w:val="clear" w:color="auto" w:fill="FFFFFF"/>
        </w:rPr>
        <w:t xml:space="preserve"> </w:t>
      </w:r>
      <w:r w:rsidR="00014BED" w:rsidRPr="002F371F">
        <w:t>o społecznych formach rozwoju mieszkalnictwa</w:t>
      </w:r>
      <w:r w:rsidRPr="002F371F">
        <w:rPr>
          <w:rFonts w:cs="Times New Roman"/>
          <w:shd w:val="clear" w:color="auto" w:fill="FFFFFF"/>
        </w:rPr>
        <w:t>. Przewidywana miesięczna stawka czynszu za 1 </w:t>
      </w:r>
      <w:r w:rsidRPr="002F371F">
        <w:rPr>
          <w:rStyle w:val="hiddenspellerror"/>
          <w:rFonts w:cs="Times New Roman"/>
        </w:rPr>
        <w:t>m2</w:t>
      </w:r>
      <w:r w:rsidRPr="002F371F">
        <w:rPr>
          <w:rFonts w:cs="Times New Roman"/>
          <w:shd w:val="clear" w:color="auto" w:fill="FFFFFF"/>
        </w:rPr>
        <w:t xml:space="preserve"> powierzchni to kwota </w:t>
      </w:r>
      <w:r w:rsidR="00A9686C">
        <w:rPr>
          <w:rFonts w:cs="Times New Roman"/>
          <w:b/>
          <w:bCs/>
          <w:shd w:val="clear" w:color="auto" w:fill="FFFFFF"/>
        </w:rPr>
        <w:t>18,76</w:t>
      </w:r>
      <w:r w:rsidR="002F371F">
        <w:rPr>
          <w:rFonts w:cs="Times New Roman"/>
          <w:b/>
          <w:bCs/>
          <w:shd w:val="clear" w:color="auto" w:fill="FFFFFF"/>
        </w:rPr>
        <w:t xml:space="preserve"> </w:t>
      </w:r>
      <w:r w:rsidRPr="002F371F">
        <w:rPr>
          <w:rFonts w:cs="Times New Roman"/>
          <w:b/>
          <w:bCs/>
          <w:shd w:val="clear" w:color="auto" w:fill="FFFFFF"/>
        </w:rPr>
        <w:t>zł</w:t>
      </w:r>
      <w:r w:rsidRPr="002F371F">
        <w:rPr>
          <w:rFonts w:cs="Times New Roman"/>
          <w:shd w:val="clear" w:color="auto" w:fill="FFFFFF"/>
        </w:rPr>
        <w:t xml:space="preserve">. </w:t>
      </w:r>
    </w:p>
    <w:p w14:paraId="196DE778" w14:textId="77777777" w:rsidR="00E14A91" w:rsidRPr="00542E98" w:rsidRDefault="00E14A91" w:rsidP="001801B7">
      <w:pPr>
        <w:pStyle w:val="Standard"/>
        <w:jc w:val="both"/>
        <w:rPr>
          <w:rFonts w:cs="Times New Roman"/>
          <w:b/>
          <w:bCs/>
          <w:color w:val="000000" w:themeColor="text1"/>
        </w:rPr>
      </w:pPr>
    </w:p>
    <w:p w14:paraId="1D626B37" w14:textId="63B7ED14" w:rsidR="00436CEE" w:rsidRDefault="00436CEE" w:rsidP="00436CEE">
      <w:pPr>
        <w:pStyle w:val="Standard"/>
        <w:jc w:val="both"/>
      </w:pPr>
    </w:p>
    <w:p w14:paraId="220EF8C7" w14:textId="402108AC" w:rsidR="00436CEE" w:rsidRDefault="00436CEE" w:rsidP="00436CEE">
      <w:pPr>
        <w:pStyle w:val="Standard"/>
        <w:jc w:val="both"/>
      </w:pP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957"/>
        <w:gridCol w:w="4536"/>
      </w:tblGrid>
      <w:tr w:rsidR="00235FF9" w14:paraId="2A784B80" w14:textId="77777777" w:rsidTr="008530EC">
        <w:trPr>
          <w:trHeight w:val="233"/>
        </w:trPr>
        <w:tc>
          <w:tcPr>
            <w:tcW w:w="9493" w:type="dxa"/>
            <w:gridSpan w:val="2"/>
            <w:shd w:val="clear" w:color="auto" w:fill="F2F2F2" w:themeFill="background1" w:themeFillShade="F2"/>
            <w:vAlign w:val="center"/>
          </w:tcPr>
          <w:p w14:paraId="6C3A561D" w14:textId="77777777" w:rsidR="00235FF9" w:rsidRDefault="00235FF9" w:rsidP="00235FF9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  <w:p w14:paraId="341498FC" w14:textId="77777777" w:rsidR="00235FF9" w:rsidRDefault="00235FF9" w:rsidP="00235FF9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Wysokość czynszu</w:t>
            </w:r>
            <w:r w:rsidRPr="005927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:</w:t>
            </w:r>
          </w:p>
          <w:p w14:paraId="61F260CC" w14:textId="1506771F" w:rsidR="00235FF9" w:rsidRDefault="00235FF9" w:rsidP="00235FF9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</w:tr>
      <w:tr w:rsidR="008530EC" w14:paraId="1F47487B" w14:textId="77777777" w:rsidTr="008530EC">
        <w:trPr>
          <w:trHeight w:val="2163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055B8F" w:rsidRPr="005A4ADA" w14:paraId="6483A2E3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72C757E3" w14:textId="77777777" w:rsidR="00055B8F" w:rsidRPr="005A4ADA" w:rsidRDefault="00055B8F" w:rsidP="00055B8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Parter </w:t>
                  </w:r>
                </w:p>
              </w:tc>
            </w:tr>
            <w:tr w:rsidR="00A9686C" w:rsidRPr="00592724" w14:paraId="29CC3E71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290CCF62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04E568FF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</w:t>
                  </w:r>
                </w:p>
                <w:p w14:paraId="6B7CB22C" w14:textId="0D40AACE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1 004,22 zł </w:t>
                  </w:r>
                </w:p>
              </w:tc>
            </w:tr>
            <w:tr w:rsidR="00A9686C" w:rsidRPr="00592724" w14:paraId="51CEC64A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B8443A7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2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5344B0D5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3C2425E6" w14:textId="325DCB15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932,56 zł </w:t>
                  </w:r>
                </w:p>
              </w:tc>
            </w:tr>
            <w:tr w:rsidR="00A9686C" w:rsidRPr="00592724" w14:paraId="17D53A1F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0499E7A4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3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4B41B230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1F58417E" w14:textId="34195795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904,79 zł </w:t>
                  </w:r>
                </w:p>
              </w:tc>
            </w:tr>
            <w:tr w:rsidR="00A9686C" w:rsidRPr="00592724" w14:paraId="21A61C25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A236557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68CD6CE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6AF3AFA4" w14:textId="10D355BC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633,71 zł </w:t>
                  </w:r>
                </w:p>
              </w:tc>
            </w:tr>
            <w:tr w:rsidR="00A9686C" w:rsidRPr="00592724" w14:paraId="3D822A9B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C926AC4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A52AD69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1816CB4E" w14:textId="2D6FEFE3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906,67 zł </w:t>
                  </w:r>
                </w:p>
              </w:tc>
            </w:tr>
            <w:tr w:rsidR="00A9686C" w:rsidRPr="00592724" w14:paraId="7D5AFEBF" w14:textId="77777777" w:rsidTr="00E852E2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45A949C9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756B38D3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</w:t>
                  </w:r>
                </w:p>
                <w:p w14:paraId="0A8076D2" w14:textId="2A4D6011" w:rsidR="00A9686C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1 025,80 zł </w:t>
                  </w:r>
                </w:p>
              </w:tc>
            </w:tr>
          </w:tbl>
          <w:p w14:paraId="3EC11C68" w14:textId="77777777" w:rsidR="008530EC" w:rsidRPr="002F371F" w:rsidRDefault="008530EC" w:rsidP="00235FF9">
            <w:pPr>
              <w:pStyle w:val="Standard"/>
              <w:jc w:val="center"/>
            </w:pPr>
          </w:p>
          <w:p w14:paraId="116B9FBF" w14:textId="77777777" w:rsidR="008530EC" w:rsidRPr="002F371F" w:rsidRDefault="008530EC" w:rsidP="00235FF9">
            <w:pPr>
              <w:pStyle w:val="Standard"/>
              <w:jc w:val="center"/>
            </w:pP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055B8F" w:rsidRPr="005A4ADA" w14:paraId="11666660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4EFE6B47" w14:textId="5BDA95B8" w:rsidR="00055B8F" w:rsidRPr="005A4ADA" w:rsidRDefault="00055B8F" w:rsidP="00055B8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Piętro I + II</w:t>
                  </w:r>
                </w:p>
              </w:tc>
            </w:tr>
            <w:tr w:rsidR="00A9686C" w:rsidRPr="00592724" w14:paraId="43D25520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207233B7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7, 14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FA078F6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</w:t>
                  </w:r>
                </w:p>
                <w:p w14:paraId="5836A7DB" w14:textId="599C6376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1 261,42 zł </w:t>
                  </w:r>
                </w:p>
              </w:tc>
            </w:tr>
            <w:tr w:rsidR="00A9686C" w:rsidRPr="00592724" w14:paraId="42C94825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77187AEC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8, 15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708D9E7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</w:t>
                  </w:r>
                </w:p>
                <w:p w14:paraId="0130A8D3" w14:textId="19C99FEC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1 151,49 zł </w:t>
                  </w:r>
                </w:p>
              </w:tc>
            </w:tr>
            <w:tr w:rsidR="00A9686C" w:rsidRPr="00592724" w14:paraId="31E561CC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EE194B3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9, 16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E8BF1D7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6F12737C" w14:textId="0A56C9E4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895,79 zł </w:t>
                  </w:r>
                </w:p>
              </w:tc>
            </w:tr>
            <w:tr w:rsidR="00A9686C" w:rsidRPr="00592724" w14:paraId="6ACFA1BE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47E58B6D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10, 17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532D4256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4C22B6E7" w14:textId="28D3749C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632,96 zł </w:t>
                  </w:r>
                </w:p>
              </w:tc>
            </w:tr>
            <w:tr w:rsidR="00A9686C" w:rsidRPr="00592724" w14:paraId="2FD89893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A7CF075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11, 18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C14E649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66218AD9" w14:textId="5743B8C9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906,67 zł </w:t>
                  </w:r>
                </w:p>
              </w:tc>
            </w:tr>
            <w:tr w:rsidR="00A9686C" w:rsidRPr="00592724" w14:paraId="23CA0FA5" w14:textId="77777777" w:rsidTr="00E852E2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23620EE7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12, 19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29630857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</w:t>
                  </w:r>
                </w:p>
                <w:p w14:paraId="03E2830C" w14:textId="422F3DCF" w:rsidR="00A9686C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1 025,80 zł </w:t>
                  </w:r>
                </w:p>
              </w:tc>
            </w:tr>
            <w:tr w:rsidR="00A9686C" w:rsidRPr="00592724" w14:paraId="08BACA51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19C6EDD5" w14:textId="77777777" w:rsidR="00A9686C" w:rsidRPr="00592724" w:rsidRDefault="00A9686C" w:rsidP="00A968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13, 20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6EB21DD4" w14:textId="77777777" w:rsidR="008C5239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</w:t>
                  </w:r>
                </w:p>
                <w:p w14:paraId="7F9EC364" w14:textId="3914D167" w:rsidR="00A9686C" w:rsidRDefault="00A9686C" w:rsidP="00A9686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652,10 zł </w:t>
                  </w:r>
                </w:p>
              </w:tc>
            </w:tr>
          </w:tbl>
          <w:p w14:paraId="204D892D" w14:textId="77777777" w:rsidR="008530EC" w:rsidRPr="002F371F" w:rsidRDefault="008530EC" w:rsidP="00235FF9">
            <w:pPr>
              <w:pStyle w:val="Standard"/>
              <w:jc w:val="center"/>
            </w:pPr>
          </w:p>
          <w:p w14:paraId="5128A4CE" w14:textId="77777777" w:rsidR="008530EC" w:rsidRPr="002F371F" w:rsidRDefault="008530EC" w:rsidP="00235FF9">
            <w:pPr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14:paraId="4893F7DD" w14:textId="6063A6CB" w:rsidR="00145C7F" w:rsidRDefault="00145C7F" w:rsidP="00436CEE">
      <w:pPr>
        <w:pStyle w:val="Standard"/>
        <w:jc w:val="both"/>
      </w:pPr>
    </w:p>
    <w:p w14:paraId="6A02984E" w14:textId="77777777" w:rsidR="00145C7F" w:rsidRDefault="00145C7F">
      <w:pPr>
        <w:rPr>
          <w:rFonts w:ascii="Times New Roman" w:eastAsia="Andale Sans UI" w:hAnsi="Times New Roman" w:cs="Tahoma"/>
          <w:kern w:val="3"/>
          <w:sz w:val="24"/>
          <w:szCs w:val="24"/>
        </w:rPr>
      </w:pPr>
      <w:r>
        <w:br w:type="page"/>
      </w:r>
    </w:p>
    <w:p w14:paraId="6E015CF4" w14:textId="03B1F1A1" w:rsidR="001801B7" w:rsidRPr="001801B7" w:rsidRDefault="001801B7" w:rsidP="001801B7">
      <w:pPr>
        <w:pStyle w:val="Standard"/>
        <w:numPr>
          <w:ilvl w:val="0"/>
          <w:numId w:val="5"/>
        </w:numPr>
        <w:jc w:val="center"/>
        <w:rPr>
          <w:b/>
          <w:bCs/>
        </w:rPr>
      </w:pPr>
      <w:r w:rsidRPr="001801B7">
        <w:rPr>
          <w:b/>
          <w:bCs/>
        </w:rPr>
        <w:lastRenderedPageBreak/>
        <w:t>PROPONOWANA WYSOKOŚĆ PARTYCYPACIJ</w:t>
      </w:r>
    </w:p>
    <w:p w14:paraId="57E2A660" w14:textId="77777777" w:rsidR="001801B7" w:rsidRDefault="001801B7" w:rsidP="007A28BB">
      <w:pPr>
        <w:pStyle w:val="Standard"/>
        <w:jc w:val="both"/>
      </w:pPr>
    </w:p>
    <w:p w14:paraId="36CF069A" w14:textId="34724A92" w:rsidR="007A28BB" w:rsidRPr="00332D3C" w:rsidRDefault="007A28BB" w:rsidP="007A28BB">
      <w:pPr>
        <w:pStyle w:val="Standard"/>
        <w:jc w:val="both"/>
        <w:rPr>
          <w:b/>
          <w:bCs/>
        </w:rPr>
      </w:pPr>
      <w:r>
        <w:t xml:space="preserve">Mieszkania </w:t>
      </w:r>
      <w:r w:rsidR="00E852E2">
        <w:t>w Dobrzelowie</w:t>
      </w:r>
      <w:r w:rsidR="00E14A91">
        <w:t xml:space="preserve"> </w:t>
      </w:r>
      <w:r>
        <w:t xml:space="preserve">będą wynajmowane osobom, które partycypują w kosztach budowy. Koszty partycypacji ustalane są indywidualnie dla każdego mieszkania a jej wysokość </w:t>
      </w:r>
      <w:r w:rsidR="00DF009B">
        <w:t xml:space="preserve">zgodnie z </w:t>
      </w:r>
      <w:r w:rsidR="00014BED">
        <w:t xml:space="preserve">Art. 29a </w:t>
      </w:r>
      <w:r w:rsidR="00014BED" w:rsidRPr="00542E98">
        <w:rPr>
          <w:rFonts w:cs="Times New Roman"/>
          <w:color w:val="000000"/>
          <w:shd w:val="clear" w:color="auto" w:fill="FFFFFF"/>
        </w:rPr>
        <w:t> ustawy </w:t>
      </w:r>
      <w:r w:rsidR="00014BED">
        <w:t>z dnia 26 października 1995 r.</w:t>
      </w:r>
      <w:r w:rsidR="00014BED" w:rsidRPr="00542E98">
        <w:rPr>
          <w:rFonts w:cs="Times New Roman"/>
          <w:color w:val="000000"/>
          <w:shd w:val="clear" w:color="auto" w:fill="FFFFFF"/>
        </w:rPr>
        <w:t xml:space="preserve"> </w:t>
      </w:r>
      <w:r w:rsidR="00014BED">
        <w:t>o społecznych formach rozwoju mieszkalnictwa.</w:t>
      </w:r>
      <w:r w:rsidR="004C39DC">
        <w:t xml:space="preserve"> Partycypacja</w:t>
      </w:r>
      <w:r w:rsidR="00014BED">
        <w:t xml:space="preserve"> </w:t>
      </w:r>
      <w:r>
        <w:t xml:space="preserve">nie może przekroczyć </w:t>
      </w:r>
      <w:r w:rsidR="004B7A9F">
        <w:rPr>
          <w:b/>
          <w:bCs/>
        </w:rPr>
        <w:t>30</w:t>
      </w:r>
      <w:r>
        <w:rPr>
          <w:b/>
          <w:bCs/>
        </w:rPr>
        <w:t>% kosztów budowy lokalu</w:t>
      </w:r>
      <w:r w:rsidR="00E852E2">
        <w:rPr>
          <w:b/>
          <w:bCs/>
        </w:rPr>
        <w:t>.</w:t>
      </w:r>
    </w:p>
    <w:p w14:paraId="4E15D1B9" w14:textId="77777777" w:rsidR="00E14A91" w:rsidRDefault="00E14A91" w:rsidP="007A28BB">
      <w:pPr>
        <w:pStyle w:val="Standard"/>
        <w:jc w:val="both"/>
      </w:pPr>
    </w:p>
    <w:p w14:paraId="280495AA" w14:textId="52EE5B6C" w:rsidR="00E14A91" w:rsidRDefault="00E14A91" w:rsidP="007A28BB">
      <w:pPr>
        <w:pStyle w:val="Standard"/>
        <w:jc w:val="both"/>
      </w:pPr>
    </w:p>
    <w:p w14:paraId="7F179433" w14:textId="116BCF96" w:rsidR="007A28BB" w:rsidRDefault="007A28BB" w:rsidP="007A28BB">
      <w:pPr>
        <w:pStyle w:val="Standard"/>
        <w:jc w:val="both"/>
      </w:pPr>
    </w:p>
    <w:tbl>
      <w:tblPr>
        <w:tblStyle w:val="Tabela-Siatka"/>
        <w:tblW w:w="1077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959"/>
        <w:gridCol w:w="4815"/>
      </w:tblGrid>
      <w:tr w:rsidR="00B14146" w14:paraId="6941DD87" w14:textId="77777777" w:rsidTr="00136F73">
        <w:trPr>
          <w:trHeight w:val="233"/>
        </w:trPr>
        <w:tc>
          <w:tcPr>
            <w:tcW w:w="10774" w:type="dxa"/>
            <w:gridSpan w:val="2"/>
            <w:shd w:val="clear" w:color="auto" w:fill="F2F2F2" w:themeFill="background1" w:themeFillShade="F2"/>
            <w:vAlign w:val="center"/>
          </w:tcPr>
          <w:p w14:paraId="7615AD9C" w14:textId="77777777" w:rsidR="00B14146" w:rsidRDefault="00B14146" w:rsidP="00411405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  <w:p w14:paraId="38B22D83" w14:textId="382D1B08" w:rsidR="00B14146" w:rsidRDefault="00B14146" w:rsidP="00B14146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Wysokość Partycypacji*</w:t>
            </w:r>
            <w:r w:rsidRPr="005927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:</w:t>
            </w:r>
          </w:p>
          <w:p w14:paraId="2688CD8A" w14:textId="77777777" w:rsidR="00B14146" w:rsidRDefault="00B14146" w:rsidP="00411405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</w:tr>
      <w:tr w:rsidR="00916F0F" w14:paraId="2198831F" w14:textId="77777777" w:rsidTr="00916F0F">
        <w:trPr>
          <w:trHeight w:val="2163"/>
        </w:trPr>
        <w:tc>
          <w:tcPr>
            <w:tcW w:w="5959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E852E2" w:rsidRPr="005A4ADA" w14:paraId="53A53AC9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16A1AE37" w14:textId="77777777" w:rsidR="00E852E2" w:rsidRPr="005A4ADA" w:rsidRDefault="00E852E2" w:rsidP="00E852E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Parter </w:t>
                  </w:r>
                </w:p>
              </w:tc>
            </w:tr>
            <w:tr w:rsidR="008C5239" w:rsidRPr="00592724" w14:paraId="53923D33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04CD23D0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5A5E1F1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4CE3A087" w14:textId="5371F3E1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171 386,23 zł </w:t>
                  </w:r>
                </w:p>
              </w:tc>
            </w:tr>
            <w:tr w:rsidR="008C5239" w:rsidRPr="00592724" w14:paraId="4DB59A85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2C42A56B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2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58BE9169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13D0D630" w14:textId="57D9C745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159 155,79 zł </w:t>
                  </w:r>
                </w:p>
              </w:tc>
            </w:tr>
            <w:tr w:rsidR="008C5239" w:rsidRPr="00592724" w14:paraId="0F7B2377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4AF5CB2A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3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FE6D4A7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527FE4D8" w14:textId="21DD3FD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154 417,30 zł </w:t>
                  </w:r>
                </w:p>
              </w:tc>
            </w:tr>
            <w:tr w:rsidR="008C5239" w:rsidRPr="00592724" w14:paraId="196BFFCE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020C3C6A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57034201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2A765A1E" w14:textId="1578D154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108 152,94 zł </w:t>
                  </w:r>
                </w:p>
              </w:tc>
            </w:tr>
            <w:tr w:rsidR="008C5239" w:rsidRPr="00592724" w14:paraId="505F581F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F413037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6E50E3B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62E39887" w14:textId="33080CEF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154 737,46 zł </w:t>
                  </w:r>
                </w:p>
              </w:tc>
            </w:tr>
            <w:tr w:rsidR="008C5239" w:rsidRPr="00592724" w14:paraId="41174A81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74C4785F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7230114E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  <w:p w14:paraId="304ACFEB" w14:textId="2C5FCC5F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175 068,17 zł </w:t>
                  </w:r>
                </w:p>
              </w:tc>
            </w:tr>
          </w:tbl>
          <w:p w14:paraId="639700BF" w14:textId="77777777" w:rsidR="00916F0F" w:rsidRDefault="00916F0F" w:rsidP="00411405">
            <w:pPr>
              <w:pStyle w:val="Standard"/>
              <w:jc w:val="center"/>
            </w:pPr>
          </w:p>
          <w:p w14:paraId="33049852" w14:textId="77777777" w:rsidR="00916F0F" w:rsidRDefault="00916F0F" w:rsidP="00411405">
            <w:pPr>
              <w:pStyle w:val="Standard"/>
              <w:jc w:val="center"/>
            </w:pPr>
          </w:p>
        </w:tc>
        <w:tc>
          <w:tcPr>
            <w:tcW w:w="4815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E852E2" w:rsidRPr="005A4ADA" w14:paraId="213C503C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708108D2" w14:textId="77777777" w:rsidR="00E852E2" w:rsidRPr="005A4ADA" w:rsidRDefault="00E852E2" w:rsidP="00E852E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Piętro I + II* </w:t>
                  </w:r>
                </w:p>
              </w:tc>
            </w:tr>
            <w:tr w:rsidR="008C5239" w:rsidRPr="00592724" w14:paraId="287465D8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21DECFA9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7, 14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167EA1C3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7BD15345" w14:textId="0BB41462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215 281,34 zł </w:t>
                  </w:r>
                </w:p>
              </w:tc>
            </w:tr>
            <w:tr w:rsidR="008C5239" w:rsidRPr="00592724" w14:paraId="2D10E2BD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473D8FA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8, 15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77042156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3B57A991" w14:textId="1310651F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196 519,46 zł </w:t>
                  </w:r>
                </w:p>
              </w:tc>
            </w:tr>
            <w:tr w:rsidR="008C5239" w:rsidRPr="00592724" w14:paraId="679DFD9C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BD735F0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9, 16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68D806E6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0A3D2AC2" w14:textId="747FE09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152 880,49 zł </w:t>
                  </w:r>
                </w:p>
              </w:tc>
            </w:tr>
            <w:tr w:rsidR="008C5239" w:rsidRPr="00592724" w14:paraId="0972C763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33173F29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10, 17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4EDD97FE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1DDEDA8B" w14:textId="428DA41C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108 024,87 zł </w:t>
                  </w:r>
                </w:p>
              </w:tc>
            </w:tr>
            <w:tr w:rsidR="008C5239" w:rsidRPr="00592724" w14:paraId="694C79C2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1357DFFC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11, 18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AC823EE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2D3870CF" w14:textId="261CD29A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154 737,46 zł </w:t>
                  </w:r>
                </w:p>
              </w:tc>
            </w:tr>
            <w:tr w:rsidR="008C5239" w:rsidRPr="00592724" w14:paraId="6900DD35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35E7E909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12, 19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334B21AA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1CE3C4C8" w14:textId="2B172DF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175 068,17 zł </w:t>
                  </w:r>
                </w:p>
              </w:tc>
            </w:tr>
            <w:tr w:rsidR="008C5239" w:rsidRPr="00592724" w14:paraId="65B1F45B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61332F11" w14:textId="77777777" w:rsidR="008C5239" w:rsidRPr="00592724" w:rsidRDefault="008C5239" w:rsidP="008C523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13, 20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055CC804" w14:textId="77777777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</w:t>
                  </w:r>
                </w:p>
                <w:p w14:paraId="03A17FD6" w14:textId="645754CA" w:rsidR="008C5239" w:rsidRDefault="008C5239" w:rsidP="008C523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111 290,59 zł </w:t>
                  </w:r>
                </w:p>
              </w:tc>
            </w:tr>
          </w:tbl>
          <w:p w14:paraId="38B76552" w14:textId="77777777" w:rsidR="00916F0F" w:rsidRDefault="00916F0F" w:rsidP="00411405">
            <w:pPr>
              <w:pStyle w:val="Standard"/>
              <w:jc w:val="center"/>
            </w:pPr>
          </w:p>
          <w:p w14:paraId="0D08B1C5" w14:textId="77777777" w:rsidR="00916F0F" w:rsidRPr="0075068A" w:rsidRDefault="00916F0F" w:rsidP="00411405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14:paraId="601DE637" w14:textId="77777777" w:rsidR="00B14146" w:rsidRDefault="00B14146" w:rsidP="0067119B">
      <w:pPr>
        <w:pStyle w:val="Standard"/>
      </w:pPr>
    </w:p>
    <w:p w14:paraId="49205000" w14:textId="13452EB7" w:rsidR="002F5EDA" w:rsidRDefault="002F5EDA" w:rsidP="0067119B">
      <w:pPr>
        <w:pStyle w:val="Standard"/>
      </w:pPr>
      <w:r>
        <w:t>*Jest to szacowana wysokość partycypacji. Ostateczna kwota partycypacji będzie znana po zakończeniu budowy.</w:t>
      </w:r>
    </w:p>
    <w:p w14:paraId="4C43315D" w14:textId="77777777" w:rsidR="002F5EDA" w:rsidRDefault="002F5EDA" w:rsidP="0067119B">
      <w:pPr>
        <w:pStyle w:val="Standard"/>
      </w:pPr>
    </w:p>
    <w:p w14:paraId="0142BE30" w14:textId="0C03D0B0" w:rsidR="00BE5A34" w:rsidRDefault="00C8300D" w:rsidP="002B7F46">
      <w:pPr>
        <w:pStyle w:val="Standard"/>
        <w:jc w:val="both"/>
      </w:pPr>
      <w:r>
        <w:t>W przypadku opuszczenia lokalu partycypacja podlega zwrotowi.</w:t>
      </w:r>
      <w:r w:rsidR="00E371D4">
        <w:t xml:space="preserve"> </w:t>
      </w:r>
      <w:r>
        <w:rPr>
          <w:rFonts w:eastAsia="Times New Roman" w:cs="Times New Roman"/>
        </w:rPr>
        <w:t xml:space="preserve">Zwrot zwaloryzowanej partycypacji nastąpi zgodnie z art. 29a Ustawy </w:t>
      </w:r>
      <w:r>
        <w:t>o społecznych formach rozwoju</w:t>
      </w:r>
      <w:r w:rsidR="002B7F46">
        <w:t xml:space="preserve"> </w:t>
      </w:r>
      <w:r>
        <w:t>mieszkalnictwa</w:t>
      </w:r>
      <w:r>
        <w:rPr>
          <w:rFonts w:eastAsia="Times New Roman" w:cs="Times New Roman"/>
        </w:rPr>
        <w:t>, tj. nie później niż w terminie 12-stu miesięcy od dnia opróżnienia lokalu.</w:t>
      </w:r>
    </w:p>
    <w:p w14:paraId="55991587" w14:textId="4805451A" w:rsidR="00145C7F" w:rsidRDefault="00145C7F">
      <w:pPr>
        <w:rPr>
          <w:rFonts w:ascii="Times New Roman" w:eastAsia="Andale Sans UI" w:hAnsi="Times New Roman" w:cs="Tahoma"/>
          <w:kern w:val="3"/>
          <w:sz w:val="24"/>
          <w:szCs w:val="24"/>
        </w:rPr>
      </w:pPr>
      <w:r>
        <w:br w:type="page"/>
      </w:r>
    </w:p>
    <w:p w14:paraId="0D38E425" w14:textId="77777777" w:rsidR="0067119B" w:rsidRDefault="0067119B" w:rsidP="007A28BB">
      <w:pPr>
        <w:pStyle w:val="Standard"/>
        <w:jc w:val="both"/>
      </w:pPr>
    </w:p>
    <w:p w14:paraId="6C066075" w14:textId="371E1599" w:rsidR="001801B7" w:rsidRPr="001801B7" w:rsidRDefault="001801B7" w:rsidP="001801B7">
      <w:pPr>
        <w:pStyle w:val="Standard"/>
        <w:numPr>
          <w:ilvl w:val="0"/>
          <w:numId w:val="5"/>
        </w:numPr>
        <w:jc w:val="center"/>
        <w:rPr>
          <w:b/>
          <w:bCs/>
        </w:rPr>
      </w:pPr>
      <w:r w:rsidRPr="001801B7">
        <w:rPr>
          <w:b/>
          <w:bCs/>
        </w:rPr>
        <w:t xml:space="preserve">WYSOKOŚĆ KAUCJI </w:t>
      </w:r>
    </w:p>
    <w:p w14:paraId="27CE999E" w14:textId="3BE81C8A" w:rsidR="001801B7" w:rsidRDefault="001801B7" w:rsidP="007A28BB">
      <w:pPr>
        <w:pStyle w:val="Standard"/>
        <w:jc w:val="both"/>
      </w:pPr>
    </w:p>
    <w:p w14:paraId="529BA150" w14:textId="77777777" w:rsidR="001801B7" w:rsidRDefault="001801B7" w:rsidP="007A28BB">
      <w:pPr>
        <w:pStyle w:val="Standard"/>
        <w:jc w:val="both"/>
      </w:pPr>
    </w:p>
    <w:p w14:paraId="20239B8B" w14:textId="7E3CBEF7" w:rsidR="007A28BB" w:rsidRDefault="007A28BB" w:rsidP="007A28BB">
      <w:pPr>
        <w:pStyle w:val="Standard"/>
        <w:jc w:val="both"/>
        <w:rPr>
          <w:color w:val="FF0000"/>
        </w:rPr>
      </w:pPr>
      <w:r>
        <w:t xml:space="preserve">Najpóźniej w dniu podpisania umowy najmu przyszły najemca jest zobowiązany dokonać wpłaty kaucji zabezpieczającej pokrycie należności z tytułu najmu lokalu w wysokości </w:t>
      </w:r>
      <w:r w:rsidR="00A27700">
        <w:t>12</w:t>
      </w:r>
      <w:r w:rsidRPr="001419F3">
        <w:t>-krotnej wartości czynszu, co stanowić będzie kwotę:</w:t>
      </w:r>
    </w:p>
    <w:p w14:paraId="42CF435A" w14:textId="77777777" w:rsidR="00D06F89" w:rsidRPr="00D06F89" w:rsidRDefault="00D06F89" w:rsidP="007A28BB">
      <w:pPr>
        <w:pStyle w:val="Standard"/>
        <w:jc w:val="both"/>
        <w:rPr>
          <w:color w:val="FF0000"/>
        </w:rPr>
      </w:pPr>
    </w:p>
    <w:tbl>
      <w:tblPr>
        <w:tblStyle w:val="Tabela-Siatka"/>
        <w:tblW w:w="1077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959"/>
        <w:gridCol w:w="4815"/>
      </w:tblGrid>
      <w:tr w:rsidR="00A27700" w14:paraId="6DC86E72" w14:textId="77777777" w:rsidTr="00136F73">
        <w:trPr>
          <w:trHeight w:val="233"/>
        </w:trPr>
        <w:tc>
          <w:tcPr>
            <w:tcW w:w="10774" w:type="dxa"/>
            <w:gridSpan w:val="2"/>
            <w:shd w:val="clear" w:color="auto" w:fill="F2F2F2" w:themeFill="background1" w:themeFillShade="F2"/>
            <w:vAlign w:val="center"/>
          </w:tcPr>
          <w:p w14:paraId="3F1CA8F2" w14:textId="77777777" w:rsidR="00A27700" w:rsidRDefault="00A27700" w:rsidP="00411405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  <w:p w14:paraId="0426CAB5" w14:textId="77777777" w:rsidR="00A27700" w:rsidRDefault="00A27700" w:rsidP="00A27700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Wysokość kaucji</w:t>
            </w:r>
            <w:r w:rsidRPr="005927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  <w:t>:</w:t>
            </w:r>
          </w:p>
          <w:p w14:paraId="51FCE420" w14:textId="77777777" w:rsidR="00A27700" w:rsidRDefault="00A27700" w:rsidP="00411405">
            <w:pPr>
              <w:pStyle w:val="Standard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l-PL"/>
              </w:rPr>
            </w:pPr>
          </w:p>
        </w:tc>
      </w:tr>
      <w:tr w:rsidR="00916F0F" w14:paraId="3DF49A9E" w14:textId="77777777" w:rsidTr="00916F0F">
        <w:trPr>
          <w:trHeight w:val="2163"/>
        </w:trPr>
        <w:tc>
          <w:tcPr>
            <w:tcW w:w="5959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E852E2" w:rsidRPr="005A4ADA" w14:paraId="10201F9D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2A36B73B" w14:textId="77777777" w:rsidR="00E852E2" w:rsidRPr="005A4ADA" w:rsidRDefault="00E852E2" w:rsidP="00E852E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 w:rsidRPr="005A4ADA"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 xml:space="preserve">Parter </w:t>
                  </w:r>
                </w:p>
              </w:tc>
            </w:tr>
            <w:tr w:rsidR="00E46A7B" w:rsidRPr="00592724" w14:paraId="61B5D6B3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B6980F5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23E4C06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59851650" w14:textId="7AA6F628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12 050,67 zł </w:t>
                  </w:r>
                </w:p>
              </w:tc>
            </w:tr>
            <w:tr w:rsidR="00E46A7B" w:rsidRPr="00592724" w14:paraId="6A9B60FA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7FA707D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2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02FEAF0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7DBA2E9E" w14:textId="5AF766CF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11 190,72 zł </w:t>
                  </w:r>
                </w:p>
              </w:tc>
            </w:tr>
            <w:tr w:rsidR="00E46A7B" w:rsidRPr="00592724" w14:paraId="2D858683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65E44124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3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A3876CA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00A3F89E" w14:textId="2954EDED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10 857,54 zł </w:t>
                  </w:r>
                </w:p>
              </w:tc>
            </w:tr>
            <w:tr w:rsidR="00E46A7B" w:rsidRPr="00592724" w14:paraId="7AD1D923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76862382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4C7C4B88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  </w:t>
                  </w:r>
                </w:p>
                <w:p w14:paraId="130D285B" w14:textId="2331E71F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7 604,55 zł </w:t>
                  </w:r>
                </w:p>
              </w:tc>
            </w:tr>
            <w:tr w:rsidR="00E46A7B" w:rsidRPr="00592724" w14:paraId="1B9BCD6C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F8408C0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290649E6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6750A376" w14:textId="576A6DE2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10 880,05 zł </w:t>
                  </w:r>
                </w:p>
              </w:tc>
            </w:tr>
            <w:tr w:rsidR="00E46A7B" w:rsidRPr="00592724" w14:paraId="67B9B73D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43245CC2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50802560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650764FA" w14:textId="714DCB60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12 309,56 zł </w:t>
                  </w:r>
                </w:p>
              </w:tc>
            </w:tr>
          </w:tbl>
          <w:p w14:paraId="6EE6B0D2" w14:textId="77777777" w:rsidR="00916F0F" w:rsidRDefault="00916F0F" w:rsidP="00411405">
            <w:pPr>
              <w:pStyle w:val="Standard"/>
              <w:jc w:val="center"/>
            </w:pPr>
          </w:p>
          <w:p w14:paraId="231A6B6A" w14:textId="77777777" w:rsidR="00916F0F" w:rsidRDefault="00916F0F" w:rsidP="00411405">
            <w:pPr>
              <w:pStyle w:val="Standard"/>
              <w:jc w:val="center"/>
            </w:pPr>
          </w:p>
        </w:tc>
        <w:tc>
          <w:tcPr>
            <w:tcW w:w="4815" w:type="dxa"/>
            <w:shd w:val="clear" w:color="auto" w:fill="F2F2F2" w:themeFill="background1" w:themeFillShade="F2"/>
            <w:vAlign w:val="center"/>
          </w:tcPr>
          <w:tbl>
            <w:tblPr>
              <w:tblW w:w="4197" w:type="dxa"/>
              <w:tblInd w:w="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2"/>
              <w:gridCol w:w="1355"/>
            </w:tblGrid>
            <w:tr w:rsidR="00E852E2" w:rsidRPr="005A4ADA" w14:paraId="4F53B4EF" w14:textId="77777777" w:rsidTr="003076A1">
              <w:trPr>
                <w:trHeight w:val="277"/>
              </w:trPr>
              <w:tc>
                <w:tcPr>
                  <w:tcW w:w="419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B9BD5"/>
                  <w:noWrap/>
                  <w:vAlign w:val="bottom"/>
                  <w:hideMark/>
                </w:tcPr>
                <w:p w14:paraId="0AADF9C5" w14:textId="318A227C" w:rsidR="00E852E2" w:rsidRPr="005A4ADA" w:rsidRDefault="00E852E2" w:rsidP="00E852E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</w:pPr>
                  <w:r>
                    <w:rPr>
                      <w:rFonts w:ascii="Calibri" w:eastAsia="Times New Roman" w:hAnsi="Calibri" w:cs="Calibri"/>
                      <w:color w:val="FFFFFF" w:themeColor="background1"/>
                      <w:lang w:eastAsia="pl-PL"/>
                    </w:rPr>
                    <w:t>Piętro I + II</w:t>
                  </w:r>
                </w:p>
              </w:tc>
            </w:tr>
            <w:tr w:rsidR="00E46A7B" w:rsidRPr="00592724" w14:paraId="69460C78" w14:textId="77777777" w:rsidTr="003076A1">
              <w:trPr>
                <w:trHeight w:val="318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95121C5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7, 14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68A125A2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18896074" w14:textId="5F26A552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15 137,07 zł </w:t>
                  </w:r>
                </w:p>
              </w:tc>
            </w:tr>
            <w:tr w:rsidR="00E46A7B" w:rsidRPr="00592724" w14:paraId="53940587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3F5938A0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8, 15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3A178177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5CDE3494" w14:textId="092DB8CF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13 817,87 zł </w:t>
                  </w:r>
                </w:p>
              </w:tc>
            </w:tr>
            <w:tr w:rsidR="00E46A7B" w:rsidRPr="00592724" w14:paraId="720753DB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70A4FE3B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9, 16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3861E5E7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04BA16BF" w14:textId="32CE88C6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10 749,48 zł </w:t>
                  </w:r>
                </w:p>
              </w:tc>
            </w:tr>
            <w:tr w:rsidR="00E46A7B" w:rsidRPr="00592724" w14:paraId="4D97BFC5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1E28FAC9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10, 17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  <w:hideMark/>
                </w:tcPr>
                <w:p w14:paraId="6B5C3F07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  </w:t>
                  </w:r>
                </w:p>
                <w:p w14:paraId="2529BF2C" w14:textId="1EBD9DD2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7 595,55 zł </w:t>
                  </w:r>
                </w:p>
              </w:tc>
            </w:tr>
            <w:tr w:rsidR="00E46A7B" w:rsidRPr="00592724" w14:paraId="278E32BF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51A4B8AA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11, 18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  <w:hideMark/>
                </w:tcPr>
                <w:p w14:paraId="6A1959DC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374D3244" w14:textId="4CEAE328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10 880,05 zł </w:t>
                  </w:r>
                </w:p>
              </w:tc>
            </w:tr>
            <w:tr w:rsidR="00E46A7B" w:rsidRPr="00592724" w14:paraId="386A5573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153D8D46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12, 19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14:paraId="34AFEA28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</w:t>
                  </w:r>
                </w:p>
                <w:p w14:paraId="75617FA2" w14:textId="69992F13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12 309,56 zł </w:t>
                  </w:r>
                </w:p>
              </w:tc>
            </w:tr>
            <w:tr w:rsidR="00E46A7B" w:rsidRPr="00592724" w14:paraId="19AC161E" w14:textId="77777777" w:rsidTr="003076A1">
              <w:trPr>
                <w:trHeight w:val="277"/>
              </w:trPr>
              <w:tc>
                <w:tcPr>
                  <w:tcW w:w="28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625CF052" w14:textId="77777777" w:rsidR="00E46A7B" w:rsidRPr="00592724" w:rsidRDefault="00E46A7B" w:rsidP="00E46A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Mieszkanie nr 13, 20</w:t>
                  </w:r>
                </w:p>
              </w:tc>
              <w:tc>
                <w:tcPr>
                  <w:tcW w:w="13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DD6EE"/>
                  <w:noWrap/>
                  <w:vAlign w:val="bottom"/>
                </w:tcPr>
                <w:p w14:paraId="11431BEB" w14:textId="7777777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                 </w:t>
                  </w:r>
                </w:p>
                <w:p w14:paraId="227C67F0" w14:textId="5BB6DCD7" w:rsidR="00E46A7B" w:rsidRDefault="00E46A7B" w:rsidP="00E46A7B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7 825,17 zł </w:t>
                  </w:r>
                </w:p>
              </w:tc>
            </w:tr>
          </w:tbl>
          <w:p w14:paraId="54C9B889" w14:textId="77777777" w:rsidR="00916F0F" w:rsidRDefault="00916F0F" w:rsidP="00411405">
            <w:pPr>
              <w:pStyle w:val="Standard"/>
              <w:jc w:val="center"/>
            </w:pPr>
          </w:p>
          <w:p w14:paraId="0923D024" w14:textId="77777777" w:rsidR="00916F0F" w:rsidRPr="0075068A" w:rsidRDefault="00916F0F" w:rsidP="00411405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14:paraId="1112F313" w14:textId="77777777" w:rsidR="007A28BB" w:rsidRDefault="007A28BB" w:rsidP="007A28BB">
      <w:pPr>
        <w:pStyle w:val="Standard"/>
        <w:jc w:val="both"/>
      </w:pPr>
    </w:p>
    <w:p w14:paraId="13827281" w14:textId="77777777" w:rsidR="007A28BB" w:rsidRDefault="007A28BB" w:rsidP="007A28BB">
      <w:pPr>
        <w:pStyle w:val="Standard"/>
        <w:jc w:val="both"/>
      </w:pPr>
    </w:p>
    <w:p w14:paraId="0E6F7A6F" w14:textId="21ED592F" w:rsidR="007A28BB" w:rsidRDefault="007A28BB" w:rsidP="007A28BB">
      <w:pPr>
        <w:pStyle w:val="Standard"/>
        <w:jc w:val="both"/>
        <w:rPr>
          <w:rFonts w:eastAsia="Times New Roman" w:cs="Times New Roman"/>
        </w:rPr>
      </w:pPr>
      <w:r>
        <w:t>W przypadku opuszczenia lokalu kaucja</w:t>
      </w:r>
      <w:r w:rsidR="00C8300D">
        <w:t xml:space="preserve"> podlega</w:t>
      </w:r>
      <w:r>
        <w:t xml:space="preserve"> zwrotowi. </w:t>
      </w:r>
      <w:r>
        <w:rPr>
          <w:rFonts w:eastAsia="Times New Roman" w:cs="Times New Roman"/>
        </w:rPr>
        <w:t>Zwaloryzowana kaucja mieszkaniowa podlega zwrotowi w ciągu miesiąca od dnia opróżnienia i zdania lokalu.</w:t>
      </w:r>
    </w:p>
    <w:p w14:paraId="6D7C25B9" w14:textId="77777777" w:rsidR="00C8300D" w:rsidRDefault="00C8300D" w:rsidP="007A28BB">
      <w:pPr>
        <w:pStyle w:val="Standard"/>
        <w:jc w:val="both"/>
      </w:pPr>
    </w:p>
    <w:p w14:paraId="38274C21" w14:textId="3D87C876" w:rsidR="00366DD6" w:rsidRPr="00894A4A" w:rsidRDefault="00145C7F" w:rsidP="00894A4A">
      <w:pPr>
        <w:rPr>
          <w:b/>
          <w:bCs/>
        </w:rPr>
      </w:pPr>
      <w:r>
        <w:rPr>
          <w:b/>
          <w:bCs/>
        </w:rPr>
        <w:br w:type="page"/>
      </w:r>
    </w:p>
    <w:p w14:paraId="1D2DDDBF" w14:textId="58B9D7E6" w:rsidR="007F378B" w:rsidRDefault="00366DD6" w:rsidP="00366DD6">
      <w:pPr>
        <w:spacing w:before="120"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  <w:lastRenderedPageBreak/>
        <w:t>5.</w:t>
      </w:r>
      <w:r w:rsidRPr="00366DD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  <w:t xml:space="preserve">Wykaz mieszkań </w:t>
      </w:r>
    </w:p>
    <w:p w14:paraId="7BF3CEE9" w14:textId="3FCA1A41" w:rsidR="00444EFE" w:rsidRPr="00366DD6" w:rsidRDefault="00444EFE" w:rsidP="00366DD6">
      <w:pPr>
        <w:spacing w:before="120"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pl-PL"/>
        </w:rPr>
        <w:drawing>
          <wp:inline distT="0" distB="0" distL="0" distR="0" wp14:anchorId="60888796" wp14:editId="1BDA76C8">
            <wp:extent cx="8783263" cy="5754149"/>
            <wp:effectExtent l="9525" t="0" r="8890" b="8890"/>
            <wp:docPr id="3782309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6770" cy="57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550" w:type="dxa"/>
        <w:tblInd w:w="-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5259"/>
      </w:tblGrid>
      <w:tr w:rsidR="00666A9B" w14:paraId="6F7A65E3" w14:textId="77777777" w:rsidTr="0089768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4310128" w14:textId="77777777" w:rsidR="00666A9B" w:rsidRPr="001419F3" w:rsidRDefault="00666A9B" w:rsidP="0089768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b/>
                <w:bCs/>
                <w:noProof/>
                <w:sz w:val="19"/>
                <w:szCs w:val="19"/>
              </w:rPr>
              <w:lastRenderedPageBreak/>
              <w:t>Mieszkanie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70615AC" w14:textId="77777777" w:rsidR="00666A9B" w:rsidRPr="001419F3" w:rsidRDefault="00666A9B" w:rsidP="0089768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b/>
                <w:bCs/>
                <w:noProof/>
                <w:sz w:val="19"/>
                <w:szCs w:val="19"/>
              </w:rPr>
              <w:t>Wykaz pomiesczeń:</w:t>
            </w:r>
          </w:p>
        </w:tc>
      </w:tr>
      <w:tr w:rsidR="00666A9B" w14:paraId="2AAD5579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A39FB7" w14:textId="77777777" w:rsidR="00666A9B" w:rsidRPr="001419F3" w:rsidRDefault="00666A9B" w:rsidP="00226FD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Mieszkanie nr 1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32F8D6" w14:textId="69BF16F4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 w:rsidR="00444EFE">
              <w:rPr>
                <w:sz w:val="18"/>
                <w:szCs w:val="18"/>
              </w:rPr>
              <w:t>53,15</w:t>
            </w:r>
          </w:p>
          <w:p w14:paraId="0B80FCEB" w14:textId="77777777" w:rsidR="00666A9B" w:rsidRPr="0038145F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6E73684F" w14:textId="53525207" w:rsidR="00666A9B" w:rsidRPr="0038145F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Pok. dzienny + aneks kuchenny : </w:t>
            </w:r>
            <w:r w:rsidR="006C2891">
              <w:rPr>
                <w:sz w:val="18"/>
                <w:szCs w:val="18"/>
              </w:rPr>
              <w:t xml:space="preserve">27,06 </w:t>
            </w:r>
            <w:r w:rsidRPr="0038145F">
              <w:rPr>
                <w:sz w:val="18"/>
                <w:szCs w:val="18"/>
              </w:rPr>
              <w:t>m2</w:t>
            </w:r>
          </w:p>
          <w:p w14:paraId="5C758D97" w14:textId="39516517" w:rsidR="00666A9B" w:rsidRPr="0038145F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6C2891">
              <w:rPr>
                <w:sz w:val="18"/>
                <w:szCs w:val="18"/>
              </w:rPr>
              <w:t>6,12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24C5D377" w14:textId="63D9BA3C" w:rsidR="00666A9B" w:rsidRPr="0038145F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6C2891">
              <w:rPr>
                <w:sz w:val="18"/>
                <w:szCs w:val="18"/>
              </w:rPr>
              <w:t>11,72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B266F45" w14:textId="683CB7F7" w:rsidR="00666A9B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>: 8,63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6C87A40C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</w:p>
        </w:tc>
      </w:tr>
      <w:tr w:rsidR="00666A9B" w14:paraId="449DC4B3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B4D933" w14:textId="77777777" w:rsidR="00666A9B" w:rsidRPr="001419F3" w:rsidRDefault="00666A9B" w:rsidP="00226FD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Mieszkanie nr 2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FD55FC" w14:textId="41CAF8EF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 w:rsidR="00444EFE">
              <w:rPr>
                <w:sz w:val="18"/>
                <w:szCs w:val="18"/>
              </w:rPr>
              <w:t>49,71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7BD8AA4A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 w:rsidRPr="00917CA5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40C297D3" w14:textId="197E221A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6C2891">
              <w:rPr>
                <w:sz w:val="18"/>
                <w:szCs w:val="18"/>
              </w:rPr>
              <w:t>4,14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044758AA" w14:textId="28858472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6C2891">
              <w:rPr>
                <w:sz w:val="18"/>
                <w:szCs w:val="18"/>
              </w:rPr>
              <w:t>12,46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40213186" w14:textId="0A75B72E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</w:t>
            </w:r>
            <w:r w:rsidR="006C2891">
              <w:rPr>
                <w:sz w:val="18"/>
                <w:szCs w:val="18"/>
              </w:rPr>
              <w:t xml:space="preserve"> 13,76</w:t>
            </w:r>
            <w:r w:rsidRPr="0038145F">
              <w:rPr>
                <w:sz w:val="18"/>
                <w:szCs w:val="18"/>
              </w:rPr>
              <w:t>  m2</w:t>
            </w:r>
          </w:p>
          <w:p w14:paraId="5475AB42" w14:textId="1CB164DD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>: 10,45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7F1C4332" w14:textId="6CB2ECD2" w:rsidR="006C2891" w:rsidRDefault="006C2891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 : 8,9 m2</w:t>
            </w:r>
          </w:p>
          <w:p w14:paraId="4FE5F967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</w:p>
        </w:tc>
      </w:tr>
      <w:tr w:rsidR="00666A9B" w14:paraId="41B0466C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8FF086" w14:textId="77777777" w:rsidR="00666A9B" w:rsidRPr="001419F3" w:rsidRDefault="00666A9B" w:rsidP="00226FD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Mieszkanie nr 3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0B3B4A" w14:textId="13ECEAC2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 w:rsidR="00444EFE">
              <w:rPr>
                <w:sz w:val="18"/>
                <w:szCs w:val="18"/>
              </w:rPr>
              <w:t>48,23</w:t>
            </w:r>
            <w:r w:rsidRPr="00D30B98">
              <w:rPr>
                <w:sz w:val="18"/>
                <w:szCs w:val="18"/>
              </w:rPr>
              <w:t> m2</w:t>
            </w:r>
          </w:p>
          <w:p w14:paraId="6DEE7466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 w:rsidRPr="00917CA5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4137EB0D" w14:textId="59655D66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Pok. dzienny + aneks kuchenny : </w:t>
            </w:r>
            <w:r w:rsidR="006C2891">
              <w:rPr>
                <w:sz w:val="18"/>
                <w:szCs w:val="18"/>
              </w:rPr>
              <w:t xml:space="preserve">16,71 </w:t>
            </w:r>
            <w:r w:rsidRPr="0038145F">
              <w:rPr>
                <w:sz w:val="18"/>
                <w:szCs w:val="18"/>
              </w:rPr>
              <w:t>m2</w:t>
            </w:r>
          </w:p>
          <w:p w14:paraId="19413707" w14:textId="2D67F3E6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6C2891">
              <w:rPr>
                <w:sz w:val="18"/>
                <w:szCs w:val="18"/>
              </w:rPr>
              <w:t>8,40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75E8D132" w14:textId="2DE9DBC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6C2891">
              <w:rPr>
                <w:sz w:val="18"/>
                <w:szCs w:val="18"/>
              </w:rPr>
              <w:t>11,31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EC78496" w14:textId="05DFA688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 xml:space="preserve">: 11,81 </w:t>
            </w:r>
            <w:r w:rsidRPr="0038145F">
              <w:rPr>
                <w:sz w:val="18"/>
                <w:szCs w:val="18"/>
              </w:rPr>
              <w:t>m2</w:t>
            </w:r>
          </w:p>
          <w:p w14:paraId="408822EA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</w:p>
        </w:tc>
      </w:tr>
      <w:tr w:rsidR="00666A9B" w14:paraId="6BA0BFE5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8A67CA" w14:textId="77777777" w:rsidR="00666A9B" w:rsidRPr="001419F3" w:rsidRDefault="00666A9B" w:rsidP="00226F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Mieszkanie nr 4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BC7FF5" w14:textId="1E6EE899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 w:rsidR="00444EFE">
              <w:rPr>
                <w:sz w:val="18"/>
                <w:szCs w:val="18"/>
              </w:rPr>
              <w:t>33,78</w:t>
            </w:r>
            <w:r w:rsidR="00233F2B">
              <w:rPr>
                <w:sz w:val="18"/>
                <w:szCs w:val="18"/>
              </w:rPr>
              <w:t xml:space="preserve"> </w:t>
            </w:r>
            <w:r w:rsidRPr="00D30B98">
              <w:rPr>
                <w:sz w:val="18"/>
                <w:szCs w:val="18"/>
              </w:rPr>
              <w:t>m2</w:t>
            </w:r>
          </w:p>
          <w:p w14:paraId="0485B01A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 w:rsidRPr="007C4371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27364689" w14:textId="6886B573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Pok. dzienny + aneks kuchenny : </w:t>
            </w:r>
            <w:r w:rsidR="006C2891">
              <w:rPr>
                <w:sz w:val="18"/>
                <w:szCs w:val="18"/>
              </w:rPr>
              <w:t xml:space="preserve">22,93 </w:t>
            </w:r>
            <w:r w:rsidRPr="0038145F">
              <w:rPr>
                <w:sz w:val="18"/>
                <w:szCs w:val="18"/>
              </w:rPr>
              <w:t>m2</w:t>
            </w:r>
          </w:p>
          <w:p w14:paraId="683CB9A7" w14:textId="78709F4E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Łazienka:</w:t>
            </w:r>
            <w:r w:rsidR="006C2891">
              <w:rPr>
                <w:sz w:val="18"/>
                <w:szCs w:val="18"/>
              </w:rPr>
              <w:t xml:space="preserve"> 5,47</w:t>
            </w:r>
            <w:r w:rsidRPr="0038145F">
              <w:rPr>
                <w:sz w:val="18"/>
                <w:szCs w:val="18"/>
              </w:rPr>
              <w:t xml:space="preserve">  m2</w:t>
            </w:r>
          </w:p>
          <w:p w14:paraId="08CB5E3D" w14:textId="6A829CD1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>: 5,38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CF6301D" w14:textId="77777777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</w:p>
        </w:tc>
      </w:tr>
      <w:tr w:rsidR="00666A9B" w14:paraId="09F3B2B7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EE9B98" w14:textId="349966E4" w:rsidR="00666A9B" w:rsidRPr="001419F3" w:rsidRDefault="00666A9B" w:rsidP="00226F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Mieszkanie nr </w:t>
            </w: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5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D3E32C" w14:textId="241252DF" w:rsidR="00666A9B" w:rsidRPr="00D30B98" w:rsidRDefault="00666A9B" w:rsidP="00226F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 w:rsidR="00444EFE">
              <w:rPr>
                <w:sz w:val="18"/>
                <w:szCs w:val="18"/>
              </w:rPr>
              <w:t>48,33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57BED75D" w14:textId="77777777" w:rsidR="00666A9B" w:rsidRPr="0038145F" w:rsidRDefault="00666A9B" w:rsidP="00226FD0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611C24D6" w14:textId="16930DC0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Pok. dzienny + aneks kuchenny :</w:t>
            </w:r>
            <w:r w:rsidR="006C2891">
              <w:rPr>
                <w:sz w:val="18"/>
                <w:szCs w:val="18"/>
              </w:rPr>
              <w:t xml:space="preserve"> 20,87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0FBE214D" w14:textId="058CF88D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Łazienka:</w:t>
            </w:r>
            <w:r w:rsidR="006C2891">
              <w:rPr>
                <w:sz w:val="18"/>
                <w:szCs w:val="18"/>
              </w:rPr>
              <w:t xml:space="preserve"> 5,33</w:t>
            </w:r>
            <w:r w:rsidRPr="0038145F">
              <w:rPr>
                <w:sz w:val="18"/>
                <w:szCs w:val="18"/>
              </w:rPr>
              <w:t xml:space="preserve">  m2</w:t>
            </w:r>
          </w:p>
          <w:p w14:paraId="0C104E9C" w14:textId="319E2F71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</w:t>
            </w:r>
            <w:r w:rsidR="006C2891">
              <w:rPr>
                <w:sz w:val="18"/>
                <w:szCs w:val="18"/>
              </w:rPr>
              <w:t xml:space="preserve"> 11,67</w:t>
            </w:r>
            <w:r w:rsidRPr="0038145F">
              <w:rPr>
                <w:sz w:val="18"/>
                <w:szCs w:val="18"/>
              </w:rPr>
              <w:t>  m2</w:t>
            </w:r>
          </w:p>
          <w:p w14:paraId="04839CC2" w14:textId="0CB5252A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>: 10,46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63AD46A" w14:textId="7CEB11F0" w:rsidR="00666A9B" w:rsidRDefault="00666A9B" w:rsidP="00226FD0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73A0F888" w14:textId="77777777" w:rsidTr="00226FD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417896" w14:textId="2D577266" w:rsidR="00444EFE" w:rsidRPr="001419F3" w:rsidRDefault="00444EFE" w:rsidP="00226F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1419F3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Mieszkanie nr </w:t>
            </w: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6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43384C" w14:textId="68D1A18F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54,68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67D373BB" w14:textId="7777777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47FA99D8" w14:textId="18E02656" w:rsidR="00444EFE" w:rsidRPr="0038145F" w:rsidRDefault="006C2891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</w:t>
            </w:r>
            <w:r w:rsidR="00444EFE" w:rsidRPr="0038145F">
              <w:rPr>
                <w:sz w:val="18"/>
                <w:szCs w:val="18"/>
              </w:rPr>
              <w:t xml:space="preserve"> : </w:t>
            </w:r>
            <w:r>
              <w:rPr>
                <w:sz w:val="18"/>
                <w:szCs w:val="18"/>
              </w:rPr>
              <w:t>10,88</w:t>
            </w:r>
            <w:r w:rsidR="00444EFE" w:rsidRPr="0038145F">
              <w:rPr>
                <w:sz w:val="18"/>
                <w:szCs w:val="18"/>
              </w:rPr>
              <w:t>m2</w:t>
            </w:r>
          </w:p>
          <w:p w14:paraId="73ECD34D" w14:textId="1FB7E204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Łazienka:</w:t>
            </w:r>
            <w:r w:rsidR="006C2891">
              <w:rPr>
                <w:sz w:val="18"/>
                <w:szCs w:val="18"/>
              </w:rPr>
              <w:t xml:space="preserve"> 5,35</w:t>
            </w:r>
            <w:r w:rsidRPr="0038145F">
              <w:rPr>
                <w:sz w:val="18"/>
                <w:szCs w:val="18"/>
              </w:rPr>
              <w:t xml:space="preserve">  m2</w:t>
            </w:r>
          </w:p>
          <w:p w14:paraId="5F731706" w14:textId="38519C16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6C2891">
              <w:rPr>
                <w:sz w:val="18"/>
                <w:szCs w:val="18"/>
              </w:rPr>
              <w:t>12,10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D472A4D" w14:textId="2A638BF2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</w:t>
            </w:r>
            <w:r w:rsidR="006C2891">
              <w:rPr>
                <w:sz w:val="18"/>
                <w:szCs w:val="18"/>
              </w:rPr>
              <w:t xml:space="preserve"> 17,83</w:t>
            </w:r>
            <w:r w:rsidRPr="0038145F">
              <w:rPr>
                <w:sz w:val="18"/>
                <w:szCs w:val="18"/>
              </w:rPr>
              <w:t>  m2</w:t>
            </w:r>
          </w:p>
          <w:p w14:paraId="0E2EC61C" w14:textId="34AA869B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6C2891">
              <w:rPr>
                <w:sz w:val="18"/>
                <w:szCs w:val="18"/>
              </w:rPr>
              <w:t>: 8,52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2EBBBF27" w14:textId="48217E64" w:rsidR="00444EFE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EF8A6B8" w14:textId="5420CB3E" w:rsidR="00F7040B" w:rsidRDefault="00F7040B" w:rsidP="001419F3">
      <w:pPr>
        <w:spacing w:before="120" w:after="0" w:line="36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</w:p>
    <w:p w14:paraId="0921E0AB" w14:textId="73B4BD1C" w:rsidR="00F7040B" w:rsidRDefault="00F7040B" w:rsidP="001419F3">
      <w:pPr>
        <w:spacing w:before="120" w:after="0" w:line="36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</w:p>
    <w:p w14:paraId="77C7D5D4" w14:textId="30609095" w:rsidR="00894A4A" w:rsidRDefault="00894A4A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  <w:br w:type="page"/>
      </w:r>
    </w:p>
    <w:p w14:paraId="03976A91" w14:textId="0850B649" w:rsidR="00F7040B" w:rsidRDefault="00444EFE" w:rsidP="00894A4A">
      <w:pPr>
        <w:spacing w:before="120" w:after="0" w:line="36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pl-PL"/>
        </w:rPr>
        <w:lastRenderedPageBreak/>
        <w:drawing>
          <wp:inline distT="0" distB="0" distL="0" distR="0" wp14:anchorId="1219BC22" wp14:editId="3AA4466B">
            <wp:extent cx="9088051" cy="5953824"/>
            <wp:effectExtent l="4763" t="0" r="4127" b="4128"/>
            <wp:docPr id="3600154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203" cy="59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0550" w:type="dxa"/>
        <w:tblInd w:w="-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5259"/>
      </w:tblGrid>
      <w:tr w:rsidR="00894A4A" w14:paraId="52F25F6A" w14:textId="77777777" w:rsidTr="00897680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4BDD6669" w14:textId="77777777" w:rsidR="00894A4A" w:rsidRPr="001419F3" w:rsidRDefault="00894A4A" w:rsidP="0089768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b/>
                <w:bCs/>
                <w:noProof/>
                <w:sz w:val="19"/>
                <w:szCs w:val="19"/>
              </w:rPr>
              <w:lastRenderedPageBreak/>
              <w:t>Mieszkanie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7AEAB68" w14:textId="77777777" w:rsidR="00894A4A" w:rsidRPr="001419F3" w:rsidRDefault="00894A4A" w:rsidP="00897680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 w:rsidRPr="001419F3">
              <w:rPr>
                <w:b/>
                <w:bCs/>
                <w:noProof/>
                <w:sz w:val="19"/>
                <w:szCs w:val="19"/>
              </w:rPr>
              <w:t>Wykaz pomiesczeń:</w:t>
            </w:r>
          </w:p>
        </w:tc>
      </w:tr>
      <w:tr w:rsidR="00444EFE" w14:paraId="01D7FD64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434CE9" w14:textId="4A5025D7" w:rsidR="00444EFE" w:rsidRPr="001419F3" w:rsidRDefault="00444EFE" w:rsidP="00444EFE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7, 14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BF0244" w14:textId="048671C6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67,24</w:t>
            </w:r>
          </w:p>
          <w:p w14:paraId="4FC69C15" w14:textId="7777777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115EA002" w14:textId="33675F6E" w:rsidR="00444EFE" w:rsidRPr="0038145F" w:rsidRDefault="00154424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</w:t>
            </w:r>
            <w:r w:rsidR="00444EFE" w:rsidRPr="0038145F">
              <w:rPr>
                <w:sz w:val="18"/>
                <w:szCs w:val="18"/>
              </w:rPr>
              <w:t xml:space="preserve"> :</w:t>
            </w:r>
            <w:r>
              <w:rPr>
                <w:sz w:val="18"/>
                <w:szCs w:val="18"/>
              </w:rPr>
              <w:t xml:space="preserve"> 13,92</w:t>
            </w:r>
            <w:r w:rsidR="00444EFE" w:rsidRPr="0038145F">
              <w:rPr>
                <w:sz w:val="18"/>
                <w:szCs w:val="18"/>
              </w:rPr>
              <w:t xml:space="preserve"> m2</w:t>
            </w:r>
          </w:p>
          <w:p w14:paraId="762D200D" w14:textId="1326A7B6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900D5C">
              <w:rPr>
                <w:sz w:val="18"/>
                <w:szCs w:val="18"/>
              </w:rPr>
              <w:t>6,02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C337CD2" w14:textId="2DC5BF9B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154424">
              <w:rPr>
                <w:sz w:val="18"/>
                <w:szCs w:val="18"/>
              </w:rPr>
              <w:t>24,05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1E4865EC" w14:textId="01995723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 </w:t>
            </w:r>
            <w:r w:rsidR="00154424">
              <w:rPr>
                <w:sz w:val="18"/>
                <w:szCs w:val="18"/>
              </w:rPr>
              <w:t>13,87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A7ADC35" w14:textId="3307914B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154424">
              <w:rPr>
                <w:sz w:val="18"/>
                <w:szCs w:val="18"/>
              </w:rPr>
              <w:t>: 9,38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61AE96B1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2C52AA5B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2086D2" w14:textId="4D484D93" w:rsidR="00444EFE" w:rsidRPr="001419F3" w:rsidRDefault="00444EFE" w:rsidP="00444EFE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8, 15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5ED66A" w14:textId="4C5002E6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61,38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6F546F54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 w:rsidRPr="00917CA5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153FED05" w14:textId="30B18BB5" w:rsidR="00444EFE" w:rsidRPr="0038145F" w:rsidRDefault="00154424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</w:t>
            </w:r>
            <w:r w:rsidR="00444EFE" w:rsidRPr="0038145F">
              <w:rPr>
                <w:sz w:val="18"/>
                <w:szCs w:val="18"/>
              </w:rPr>
              <w:t xml:space="preserve"> :</w:t>
            </w:r>
            <w:r>
              <w:rPr>
                <w:sz w:val="18"/>
                <w:szCs w:val="18"/>
              </w:rPr>
              <w:t xml:space="preserve"> 8,90</w:t>
            </w:r>
            <w:r w:rsidR="00444EFE" w:rsidRPr="0038145F">
              <w:rPr>
                <w:sz w:val="18"/>
                <w:szCs w:val="18"/>
              </w:rPr>
              <w:t xml:space="preserve"> m2</w:t>
            </w:r>
          </w:p>
          <w:p w14:paraId="507483E6" w14:textId="7747EA32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900D5C">
              <w:rPr>
                <w:sz w:val="18"/>
                <w:szCs w:val="18"/>
              </w:rPr>
              <w:t>4,14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20F4F968" w14:textId="12FEC72D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154424">
              <w:rPr>
                <w:sz w:val="18"/>
                <w:szCs w:val="18"/>
              </w:rPr>
              <w:t>12,46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7110BF01" w14:textId="303AC9A4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 </w:t>
            </w:r>
            <w:r w:rsidR="00154424">
              <w:rPr>
                <w:sz w:val="18"/>
                <w:szCs w:val="18"/>
              </w:rPr>
              <w:t>13,76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3B41AEE" w14:textId="422FEFB4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 </w:t>
            </w:r>
            <w:r>
              <w:rPr>
                <w:sz w:val="18"/>
                <w:szCs w:val="18"/>
              </w:rPr>
              <w:t>11,67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2A7C7A5B" w14:textId="6654E377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154424">
              <w:rPr>
                <w:sz w:val="18"/>
                <w:szCs w:val="18"/>
              </w:rPr>
              <w:t>: 10,45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5626DF55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219E3B2B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A5E1CCD" w14:textId="24441F87" w:rsidR="00444EFE" w:rsidRPr="001419F3" w:rsidRDefault="00444EFE" w:rsidP="00444EFE">
            <w:pPr>
              <w:jc w:val="center"/>
              <w:rPr>
                <w:b/>
                <w:bCs/>
                <w:noProof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9, 16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6ECB9B" w14:textId="713DF11B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47,75</w:t>
            </w:r>
            <w:r w:rsidRPr="00D30B98">
              <w:rPr>
                <w:sz w:val="18"/>
                <w:szCs w:val="18"/>
              </w:rPr>
              <w:t>m2</w:t>
            </w:r>
          </w:p>
          <w:p w14:paraId="2985A4EB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 w:rsidRPr="00917CA5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07149A46" w14:textId="4933AB3C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Pok. dzienny + aneks kuchenny :</w:t>
            </w:r>
            <w:r w:rsidR="00900D5C">
              <w:rPr>
                <w:sz w:val="18"/>
                <w:szCs w:val="18"/>
              </w:rPr>
              <w:t xml:space="preserve"> 16,72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C6F2D2C" w14:textId="535D3DED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900D5C">
              <w:rPr>
                <w:sz w:val="18"/>
                <w:szCs w:val="18"/>
              </w:rPr>
              <w:t>7,10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1024BE3D" w14:textId="0F51FF1C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</w:t>
            </w:r>
            <w:r w:rsidR="00900D5C">
              <w:rPr>
                <w:sz w:val="18"/>
                <w:szCs w:val="18"/>
              </w:rPr>
              <w:t xml:space="preserve"> 11,31</w:t>
            </w:r>
            <w:r w:rsidRPr="0038145F">
              <w:rPr>
                <w:sz w:val="18"/>
                <w:szCs w:val="18"/>
              </w:rPr>
              <w:t>  m2</w:t>
            </w:r>
          </w:p>
          <w:p w14:paraId="4EDD2D63" w14:textId="3FD69BC2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Garderoba : 4,06</w:t>
            </w:r>
          </w:p>
          <w:p w14:paraId="40AD15E9" w14:textId="720F7DEE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900D5C">
              <w:rPr>
                <w:sz w:val="18"/>
                <w:szCs w:val="18"/>
              </w:rPr>
              <w:t>: 8,56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6C5F5DCC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707C8E61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50B55D" w14:textId="40FDF3A4" w:rsidR="00444EFE" w:rsidRPr="001419F3" w:rsidRDefault="00444EFE" w:rsidP="00444EF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10, 17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2E67BB" w14:textId="68543F5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33,74 </w:t>
            </w:r>
            <w:r w:rsidRPr="00D30B98">
              <w:rPr>
                <w:sz w:val="18"/>
                <w:szCs w:val="18"/>
              </w:rPr>
              <w:t>m2</w:t>
            </w:r>
          </w:p>
          <w:p w14:paraId="4E4E53D7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 w:rsidRPr="007C4371">
              <w:rPr>
                <w:b/>
                <w:bCs/>
                <w:sz w:val="18"/>
                <w:szCs w:val="18"/>
              </w:rPr>
              <w:t>Pomieszczenia</w:t>
            </w:r>
            <w:r w:rsidRPr="00D30B98">
              <w:rPr>
                <w:sz w:val="18"/>
                <w:szCs w:val="18"/>
              </w:rPr>
              <w:t>:</w:t>
            </w:r>
          </w:p>
          <w:p w14:paraId="7A1D1FF9" w14:textId="5B158ACB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Pok. dzienny + aneks kuchenny : </w:t>
            </w:r>
            <w:r>
              <w:rPr>
                <w:sz w:val="18"/>
                <w:szCs w:val="18"/>
              </w:rPr>
              <w:t xml:space="preserve">22,93 </w:t>
            </w:r>
            <w:r w:rsidRPr="0038145F">
              <w:rPr>
                <w:sz w:val="18"/>
                <w:szCs w:val="18"/>
              </w:rPr>
              <w:t>m2</w:t>
            </w:r>
          </w:p>
          <w:p w14:paraId="4A6090A9" w14:textId="77777777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>
              <w:rPr>
                <w:sz w:val="18"/>
                <w:szCs w:val="18"/>
              </w:rPr>
              <w:t>5,43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759A9150" w14:textId="77777777" w:rsidR="00900D5C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>
              <w:rPr>
                <w:sz w:val="18"/>
                <w:szCs w:val="18"/>
              </w:rPr>
              <w:t>: 5,38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60EFF450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43EC888B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56F1FF6" w14:textId="564C82F0" w:rsidR="00444EFE" w:rsidRPr="001419F3" w:rsidRDefault="00444EFE" w:rsidP="00444EF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11, 18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02EC63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48,33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5C334D62" w14:textId="7777777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74D0DB3C" w14:textId="7AACB979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Pok. dzienny + aneks kuchenny : </w:t>
            </w:r>
            <w:r>
              <w:rPr>
                <w:sz w:val="18"/>
                <w:szCs w:val="18"/>
              </w:rPr>
              <w:t xml:space="preserve">20,87 </w:t>
            </w:r>
            <w:r w:rsidRPr="0038145F">
              <w:rPr>
                <w:sz w:val="18"/>
                <w:szCs w:val="18"/>
              </w:rPr>
              <w:t>m2</w:t>
            </w:r>
          </w:p>
          <w:p w14:paraId="0B778489" w14:textId="321D1EDD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>
              <w:rPr>
                <w:sz w:val="18"/>
                <w:szCs w:val="18"/>
              </w:rPr>
              <w:t>5,33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03243971" w14:textId="77363D25" w:rsidR="00900D5C" w:rsidRPr="0038145F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>
              <w:rPr>
                <w:sz w:val="18"/>
                <w:szCs w:val="18"/>
              </w:rPr>
              <w:t>11,67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14886979" w14:textId="0E6AAB07" w:rsidR="00900D5C" w:rsidRDefault="00900D5C" w:rsidP="00900D5C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>
              <w:rPr>
                <w:sz w:val="18"/>
                <w:szCs w:val="18"/>
              </w:rPr>
              <w:t xml:space="preserve"> : 10,46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4B7ADFE7" w14:textId="3BE616BC" w:rsidR="00444EFE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49F715B5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D15E0C" w14:textId="7A8AB2CB" w:rsidR="00444EFE" w:rsidRPr="001419F3" w:rsidRDefault="00444EFE" w:rsidP="00444EF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</w:rPr>
              <w:t>Mieszkanie nr 12, 19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905887" w14:textId="77777777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54,68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16A0EF37" w14:textId="7777777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3705BEFD" w14:textId="4993591C" w:rsidR="00444EFE" w:rsidRPr="0038145F" w:rsidRDefault="00900D5C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Kuchnia</w:t>
            </w:r>
            <w:r w:rsidR="00444EFE" w:rsidRPr="0038145F">
              <w:rPr>
                <w:sz w:val="18"/>
                <w:szCs w:val="18"/>
              </w:rPr>
              <w:t xml:space="preserve"> : </w:t>
            </w:r>
            <w:r>
              <w:rPr>
                <w:sz w:val="18"/>
                <w:szCs w:val="18"/>
              </w:rPr>
              <w:t xml:space="preserve">10,88 </w:t>
            </w:r>
            <w:r w:rsidR="00444EFE" w:rsidRPr="0038145F">
              <w:rPr>
                <w:sz w:val="18"/>
                <w:szCs w:val="18"/>
              </w:rPr>
              <w:t>m2</w:t>
            </w:r>
          </w:p>
          <w:p w14:paraId="727CB79D" w14:textId="1D2DB7D0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</w:t>
            </w:r>
            <w:r w:rsidR="00900D5C">
              <w:rPr>
                <w:sz w:val="18"/>
                <w:szCs w:val="18"/>
              </w:rPr>
              <w:t>5,35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59CFBB8" w14:textId="11002A6A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1 : </w:t>
            </w:r>
            <w:r w:rsidR="00900D5C">
              <w:rPr>
                <w:sz w:val="18"/>
                <w:szCs w:val="18"/>
              </w:rPr>
              <w:t>12,10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62719B15" w14:textId="45ECC76F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Pokój 2 : </w:t>
            </w:r>
            <w:r w:rsidR="00900D5C">
              <w:rPr>
                <w:sz w:val="18"/>
                <w:szCs w:val="18"/>
              </w:rPr>
              <w:t>17,83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B575B48" w14:textId="24C22DCA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900D5C">
              <w:rPr>
                <w:sz w:val="18"/>
                <w:szCs w:val="18"/>
              </w:rPr>
              <w:t>: 8,52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1211A517" w14:textId="6B8D30A7" w:rsidR="00444EFE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  <w:tr w:rsidR="00444EFE" w14:paraId="10574ECC" w14:textId="77777777" w:rsidTr="00444EFE"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0BF151" w14:textId="3A999A9A" w:rsidR="00444EFE" w:rsidRDefault="00444EFE" w:rsidP="00444EF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Mieszkanie nr 13, 20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FC3198" w14:textId="1004A365" w:rsidR="00444EFE" w:rsidRPr="00D30B98" w:rsidRDefault="00444EFE" w:rsidP="00444E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PUM</w:t>
            </w:r>
            <w:r w:rsidRPr="00D30B98">
              <w:rPr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34,76</w:t>
            </w:r>
            <w:r w:rsidRPr="00D30B98">
              <w:rPr>
                <w:sz w:val="18"/>
                <w:szCs w:val="18"/>
              </w:rPr>
              <w:t xml:space="preserve"> m2</w:t>
            </w:r>
          </w:p>
          <w:p w14:paraId="75078E6D" w14:textId="77777777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b/>
                <w:bCs/>
                <w:sz w:val="18"/>
                <w:szCs w:val="18"/>
              </w:rPr>
              <w:t>Pomieszczenia:</w:t>
            </w:r>
          </w:p>
          <w:p w14:paraId="3DEFCF41" w14:textId="4C3907E1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Pok. dzienny + aneks kuchenny :</w:t>
            </w:r>
            <w:r w:rsidR="00900D5C">
              <w:rPr>
                <w:sz w:val="18"/>
                <w:szCs w:val="18"/>
              </w:rPr>
              <w:t xml:space="preserve"> 16,32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33EEBA92" w14:textId="3ACB4A65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Łazienka:  </w:t>
            </w:r>
            <w:r w:rsidR="00900D5C">
              <w:rPr>
                <w:sz w:val="18"/>
                <w:szCs w:val="18"/>
              </w:rPr>
              <w:t xml:space="preserve">3,70 </w:t>
            </w:r>
            <w:r w:rsidRPr="0038145F">
              <w:rPr>
                <w:sz w:val="18"/>
                <w:szCs w:val="18"/>
              </w:rPr>
              <w:t>m2</w:t>
            </w:r>
          </w:p>
          <w:p w14:paraId="6878313A" w14:textId="77ED480E" w:rsidR="00444EFE" w:rsidRPr="0038145F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 xml:space="preserve">Pokój 1 :  </w:t>
            </w:r>
            <w:r w:rsidR="00900D5C">
              <w:rPr>
                <w:sz w:val="18"/>
                <w:szCs w:val="18"/>
              </w:rPr>
              <w:t xml:space="preserve">11,66 </w:t>
            </w:r>
            <w:r w:rsidRPr="0038145F">
              <w:rPr>
                <w:sz w:val="18"/>
                <w:szCs w:val="18"/>
              </w:rPr>
              <w:t>m2</w:t>
            </w:r>
          </w:p>
          <w:p w14:paraId="7A6B64E0" w14:textId="67C7161F" w:rsidR="00444EFE" w:rsidRDefault="00444EFE" w:rsidP="00444EFE">
            <w:pPr>
              <w:jc w:val="center"/>
              <w:rPr>
                <w:sz w:val="18"/>
                <w:szCs w:val="18"/>
              </w:rPr>
            </w:pPr>
            <w:r w:rsidRPr="0038145F">
              <w:rPr>
                <w:sz w:val="18"/>
                <w:szCs w:val="18"/>
              </w:rPr>
              <w:t>Korytarz</w:t>
            </w:r>
            <w:r w:rsidR="00900D5C">
              <w:rPr>
                <w:sz w:val="18"/>
                <w:szCs w:val="18"/>
              </w:rPr>
              <w:t>: 3,08</w:t>
            </w:r>
            <w:r w:rsidRPr="0038145F">
              <w:rPr>
                <w:sz w:val="18"/>
                <w:szCs w:val="18"/>
              </w:rPr>
              <w:t xml:space="preserve"> m2</w:t>
            </w:r>
          </w:p>
          <w:p w14:paraId="0F3571B1" w14:textId="77777777" w:rsidR="00444EFE" w:rsidRDefault="00444EFE" w:rsidP="00444EF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F2D3530" w14:textId="77777777" w:rsidR="00894A4A" w:rsidRPr="007F378B" w:rsidRDefault="00894A4A" w:rsidP="00894A4A">
      <w:pPr>
        <w:spacing w:before="120" w:after="0" w:line="36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l-PL"/>
        </w:rPr>
      </w:pPr>
    </w:p>
    <w:sectPr w:rsidR="00894A4A" w:rsidRPr="007F378B" w:rsidSect="00736B3B">
      <w:headerReference w:type="default" r:id="rId10"/>
      <w:headerReference w:type="first" r:id="rId11"/>
      <w:footerReference w:type="first" r:id="rId12"/>
      <w:pgSz w:w="11906" w:h="16838"/>
      <w:pgMar w:top="709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20D856" w14:textId="77777777" w:rsidR="00986AB0" w:rsidRDefault="00986AB0" w:rsidP="000C1644">
      <w:pPr>
        <w:spacing w:after="0" w:line="240" w:lineRule="auto"/>
      </w:pPr>
      <w:r>
        <w:separator/>
      </w:r>
    </w:p>
  </w:endnote>
  <w:endnote w:type="continuationSeparator" w:id="0">
    <w:p w14:paraId="05BEF80C" w14:textId="77777777" w:rsidR="00986AB0" w:rsidRDefault="00986AB0" w:rsidP="000C1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Noto Serif">
    <w:charset w:val="EE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64FC9" w14:textId="77777777" w:rsidR="000C1644" w:rsidRDefault="000C1644" w:rsidP="000C1644">
    <w:pPr>
      <w:pStyle w:val="Stopka"/>
      <w:jc w:val="both"/>
      <w:rPr>
        <w:sz w:val="16"/>
        <w:szCs w:val="16"/>
      </w:rPr>
    </w:pPr>
    <w:r>
      <w:rPr>
        <w:sz w:val="16"/>
        <w:szCs w:val="16"/>
      </w:rPr>
      <w:t>* Dochód w rozumieniu Ustawy z dnia 28 listopada 2003r. o świadczeniach rodzinnych (Dz..U. z 2017r. poz. 1952, z późn. zm.)</w:t>
    </w:r>
  </w:p>
  <w:p w14:paraId="7DEF9899" w14:textId="77777777" w:rsidR="000C1644" w:rsidRDefault="000C1644" w:rsidP="000C1644">
    <w:pPr>
      <w:pStyle w:val="Standard"/>
      <w:widowControl/>
      <w:jc w:val="both"/>
      <w:rPr>
        <w:sz w:val="16"/>
        <w:szCs w:val="16"/>
      </w:rPr>
    </w:pPr>
    <w:r>
      <w:rPr>
        <w:rFonts w:ascii="Noto Serif" w:hAnsi="Noto Serif"/>
        <w:sz w:val="16"/>
        <w:szCs w:val="16"/>
      </w:rPr>
      <w:t>Do średniego miesięcznego dochodu gospodarstwa domowego nie wlicza się świadczenia wychowawczego, o którym mowa w ustawie z dnia 11 lutego 2016 r. o pomocy państwa w wychowywaniu dzieci (Dz.U. z 2018 r. </w:t>
    </w:r>
    <w:hyperlink r:id="rId1" w:history="1">
      <w:r>
        <w:rPr>
          <w:rFonts w:ascii="Noto Serif" w:hAnsi="Noto Serif"/>
          <w:sz w:val="16"/>
          <w:szCs w:val="16"/>
        </w:rPr>
        <w:t>poz. 2134</w:t>
      </w:r>
    </w:hyperlink>
    <w:r>
      <w:rPr>
        <w:rFonts w:ascii="Noto Serif" w:hAnsi="Noto Serif"/>
        <w:sz w:val="16"/>
        <w:szCs w:val="16"/>
      </w:rPr>
      <w:t>, z późn. zm.</w:t>
    </w:r>
    <w:hyperlink r:id="rId2" w:history="1">
      <w:r>
        <w:rPr>
          <w:rFonts w:ascii="Noto Serif" w:hAnsi="Noto Serif"/>
          <w:sz w:val="16"/>
          <w:szCs w:val="16"/>
        </w:rPr>
        <w:t>2)</w:t>
      </w:r>
    </w:hyperlink>
    <w:r>
      <w:rPr>
        <w:rFonts w:ascii="Noto Serif" w:hAnsi="Noto Serif"/>
        <w:sz w:val="16"/>
        <w:szCs w:val="16"/>
      </w:rPr>
      <w:t>), dodatku wychowawczego, o którym mowa w ustawie z dnia 9 czerwca 2011 r. o wspieraniu rodziny i systemie pieczy zastępczej (Dz.U. z 2019 r. </w:t>
    </w:r>
    <w:hyperlink r:id="rId3" w:history="1">
      <w:r>
        <w:rPr>
          <w:rFonts w:ascii="Noto Serif" w:hAnsi="Noto Serif"/>
          <w:sz w:val="16"/>
          <w:szCs w:val="16"/>
        </w:rPr>
        <w:t>poz. 1111</w:t>
      </w:r>
    </w:hyperlink>
    <w:r>
      <w:rPr>
        <w:rFonts w:ascii="Noto Serif" w:hAnsi="Noto Serif"/>
        <w:sz w:val="16"/>
        <w:szCs w:val="16"/>
      </w:rPr>
      <w:t>, </w:t>
    </w:r>
    <w:hyperlink r:id="rId4" w:history="1">
      <w:r>
        <w:rPr>
          <w:rFonts w:ascii="Noto Serif" w:hAnsi="Noto Serif"/>
          <w:sz w:val="16"/>
          <w:szCs w:val="16"/>
        </w:rPr>
        <w:t>924</w:t>
      </w:r>
    </w:hyperlink>
    <w:r>
      <w:rPr>
        <w:sz w:val="16"/>
        <w:szCs w:val="16"/>
      </w:rPr>
      <w:t> </w:t>
    </w:r>
    <w:r>
      <w:rPr>
        <w:rFonts w:ascii="Noto Serif" w:hAnsi="Noto Serif"/>
        <w:sz w:val="16"/>
        <w:szCs w:val="16"/>
      </w:rPr>
      <w:t>i 1818), świadczenia dobry start, o którym mowa w przepisach wykonawczych wydanych na podstawie </w:t>
    </w:r>
    <w:hyperlink r:id="rId5" w:history="1">
      <w:r>
        <w:rPr>
          <w:rFonts w:ascii="Noto Serif" w:hAnsi="Noto Serif"/>
          <w:sz w:val="16"/>
          <w:szCs w:val="16"/>
        </w:rPr>
        <w:t>art. 187a ust. 2</w:t>
      </w:r>
    </w:hyperlink>
    <w:r>
      <w:rPr>
        <w:sz w:val="16"/>
        <w:szCs w:val="16"/>
      </w:rPr>
      <w:t> </w:t>
    </w:r>
    <w:r>
      <w:rPr>
        <w:rFonts w:ascii="Noto Serif" w:hAnsi="Noto Serif"/>
        <w:sz w:val="16"/>
        <w:szCs w:val="16"/>
      </w:rPr>
      <w:t>ustawy z dnia 9 czerwca 2011 r. o wspieraniu rodziny i systemie pieczy zastępczej, świadczenia pieniężnego przyznawanego na podstawie </w:t>
    </w:r>
    <w:hyperlink r:id="rId6" w:history="1">
      <w:r>
        <w:rPr>
          <w:rFonts w:ascii="Noto Serif" w:hAnsi="Noto Serif"/>
          <w:sz w:val="16"/>
          <w:szCs w:val="16"/>
        </w:rPr>
        <w:t>art. 9</w:t>
      </w:r>
    </w:hyperlink>
    <w:r>
      <w:rPr>
        <w:sz w:val="16"/>
        <w:szCs w:val="16"/>
      </w:rPr>
      <w:t> </w:t>
    </w:r>
    <w:r>
      <w:rPr>
        <w:rFonts w:ascii="Noto Serif" w:hAnsi="Noto Serif"/>
        <w:sz w:val="16"/>
        <w:szCs w:val="16"/>
      </w:rPr>
      <w:t>ustawy z dnia 22 listopada 2018 r. o grobach weteranów walk o wolność i niepodległość Polski (Dz.U. </w:t>
    </w:r>
    <w:hyperlink r:id="rId7" w:history="1">
      <w:r>
        <w:rPr>
          <w:rFonts w:ascii="Noto Serif" w:hAnsi="Noto Serif"/>
          <w:sz w:val="16"/>
          <w:szCs w:val="16"/>
        </w:rPr>
        <w:t>poz. 2529</w:t>
      </w:r>
    </w:hyperlink>
    <w:r>
      <w:rPr>
        <w:rFonts w:ascii="Noto Serif" w:hAnsi="Noto Serif"/>
        <w:sz w:val="16"/>
        <w:szCs w:val="16"/>
      </w:rPr>
      <w:t>) oraz świadczenia uzupełniającego przyznawanego na podstawie ustawy z dnia 31 lipca 2019 r. o świadczeniu uzupełniającym dla osób niezdolnych do samodzielnej egzystencji (Dz.U. </w:t>
    </w:r>
    <w:bookmarkStart w:id="1" w:name="target_link_mfrxilrtguydqmjvgyzc44dboaxd"/>
    <w:bookmarkEnd w:id="1"/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HYPERLINK  "https://sip.legalis.pl/document-view.seam?documentId=mfrxilrtg4ytgojzguzts" </w:instrText>
    </w:r>
    <w:r>
      <w:rPr>
        <w:sz w:val="16"/>
        <w:szCs w:val="16"/>
      </w:rPr>
    </w:r>
    <w:r>
      <w:rPr>
        <w:sz w:val="16"/>
        <w:szCs w:val="16"/>
      </w:rPr>
      <w:fldChar w:fldCharType="separate"/>
    </w:r>
    <w:r>
      <w:rPr>
        <w:rFonts w:ascii="Noto Serif" w:hAnsi="Noto Serif"/>
        <w:sz w:val="16"/>
        <w:szCs w:val="16"/>
      </w:rPr>
      <w:t>poz. 1622</w:t>
    </w:r>
    <w:r>
      <w:rPr>
        <w:rFonts w:ascii="Noto Serif" w:hAnsi="Noto Serif"/>
        <w:sz w:val="16"/>
        <w:szCs w:val="16"/>
      </w:rPr>
      <w:fldChar w:fldCharType="end"/>
    </w:r>
    <w:r>
      <w:rPr>
        <w:rFonts w:ascii="Noto Serif" w:hAnsi="Noto Serif"/>
        <w:sz w:val="16"/>
        <w:szCs w:val="16"/>
      </w:rPr>
      <w:t>).</w:t>
    </w:r>
  </w:p>
  <w:p w14:paraId="3EE0D683" w14:textId="77777777" w:rsidR="000C1644" w:rsidRDefault="000C16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AA15B" w14:textId="77777777" w:rsidR="00986AB0" w:rsidRDefault="00986AB0" w:rsidP="000C1644">
      <w:pPr>
        <w:spacing w:after="0" w:line="240" w:lineRule="auto"/>
      </w:pPr>
      <w:r>
        <w:separator/>
      </w:r>
    </w:p>
  </w:footnote>
  <w:footnote w:type="continuationSeparator" w:id="0">
    <w:p w14:paraId="3BAA3449" w14:textId="77777777" w:rsidR="00986AB0" w:rsidRDefault="00986AB0" w:rsidP="000C1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6CEAB" w14:textId="50A2930C" w:rsidR="007F378B" w:rsidRDefault="007F378B" w:rsidP="00AA1CEF">
    <w:pPr>
      <w:pStyle w:val="Nagwek"/>
      <w:jc w:val="center"/>
    </w:pPr>
  </w:p>
  <w:tbl>
    <w:tblPr>
      <w:tblStyle w:val="Tabela-Siatka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3433"/>
      <w:gridCol w:w="3230"/>
      <w:gridCol w:w="1984"/>
    </w:tblGrid>
    <w:tr w:rsidR="007F378B" w14:paraId="696AAC0E" w14:textId="77777777" w:rsidTr="007F378B">
      <w:tc>
        <w:tcPr>
          <w:tcW w:w="1985" w:type="dxa"/>
        </w:tcPr>
        <w:p w14:paraId="7998C6CB" w14:textId="5ED2ECE2" w:rsidR="007F378B" w:rsidRDefault="007F378B" w:rsidP="00AA1CEF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2FCA5045" wp14:editId="2A197700">
                <wp:extent cx="925345" cy="751840"/>
                <wp:effectExtent l="0" t="0" r="0" b="0"/>
                <wp:docPr id="1816113083" name="Obraz 1816113083" descr="SIM Łódzk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M Łódzk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992" cy="762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33" w:type="dxa"/>
          <w:vAlign w:val="center"/>
        </w:tcPr>
        <w:p w14:paraId="1959835D" w14:textId="58EB03B3" w:rsidR="007F378B" w:rsidRDefault="007F378B" w:rsidP="007F378B">
          <w:pPr>
            <w:pStyle w:val="Nagwek"/>
            <w:jc w:val="center"/>
            <w:rPr>
              <w:noProof/>
            </w:rPr>
          </w:pPr>
          <w:r w:rsidRPr="007B1DC1">
            <w:rPr>
              <w:color w:val="538135" w:themeColor="accent6" w:themeShade="BF"/>
              <w:sz w:val="28"/>
              <w:szCs w:val="28"/>
            </w:rPr>
            <w:t>Sim Łódzkie sp. z o.o.</w:t>
          </w:r>
        </w:p>
      </w:tc>
      <w:tc>
        <w:tcPr>
          <w:tcW w:w="3230" w:type="dxa"/>
          <w:vAlign w:val="center"/>
        </w:tcPr>
        <w:p w14:paraId="239B9D9A" w14:textId="637ED204" w:rsidR="007C5AF6" w:rsidRPr="007C5AF6" w:rsidRDefault="001C4BA0" w:rsidP="007C5AF6">
          <w:pPr>
            <w:pStyle w:val="Nagwek"/>
            <w:jc w:val="center"/>
            <w:rPr>
              <w:color w:val="538135" w:themeColor="accent6" w:themeShade="BF"/>
              <w:sz w:val="28"/>
              <w:szCs w:val="28"/>
            </w:rPr>
          </w:pPr>
          <w:r>
            <w:rPr>
              <w:color w:val="538135" w:themeColor="accent6" w:themeShade="BF"/>
              <w:sz w:val="28"/>
              <w:szCs w:val="28"/>
            </w:rPr>
            <w:t>Gmina Bełchatów</w:t>
          </w:r>
        </w:p>
      </w:tc>
      <w:tc>
        <w:tcPr>
          <w:tcW w:w="1984" w:type="dxa"/>
        </w:tcPr>
        <w:p w14:paraId="750F5CDE" w14:textId="0BFE839F" w:rsidR="007F378B" w:rsidRDefault="001C4BA0" w:rsidP="00AA1CEF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4C90885F" wp14:editId="1FAD37AC">
                <wp:extent cx="723569" cy="886575"/>
                <wp:effectExtent l="0" t="0" r="635" b="8890"/>
                <wp:docPr id="1929041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474" cy="893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BCA2A1" w14:textId="566BD849" w:rsidR="00AA1CEF" w:rsidRDefault="007F378B" w:rsidP="007F378B">
    <w:pPr>
      <w:pStyle w:val="Nagwek"/>
      <w:ind w:left="-566" w:hanging="1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B51199" wp14:editId="025539AC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7191375" cy="0"/>
              <wp:effectExtent l="0" t="19050" r="28575" b="1905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9137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56E5F6" id="Łącznik prosty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566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" strokecolor="#70ad47 [3209]" strokeweight="3pt">
              <v:stroke joinstyle="miter"/>
              <w10:wrap anchorx="margin"/>
            </v:line>
          </w:pict>
        </mc:Fallback>
      </mc:AlternateContent>
    </w:r>
    <w:r w:rsidR="00AA1CEF">
      <w:tab/>
    </w:r>
    <w:r w:rsidR="00AA1CE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A83BE" w14:textId="62A95ED7" w:rsidR="00AA1CEF" w:rsidRDefault="00AA1CEF" w:rsidP="00AA1CEF">
    <w:pPr>
      <w:pStyle w:val="Nagwek"/>
      <w:jc w:val="center"/>
    </w:pPr>
    <w:r>
      <w:rPr>
        <w:noProof/>
      </w:rPr>
      <w:drawing>
        <wp:inline distT="0" distB="0" distL="0" distR="0" wp14:anchorId="46736E88" wp14:editId="55641EA9">
          <wp:extent cx="925345" cy="751840"/>
          <wp:effectExtent l="0" t="0" r="0" b="0"/>
          <wp:docPr id="600145574" name="Obraz 600145574" descr="SIM Łódz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 Łódzk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992" cy="762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7D92A21" wp14:editId="1E18576C">
          <wp:extent cx="596348" cy="700873"/>
          <wp:effectExtent l="0" t="0" r="0" b="4445"/>
          <wp:docPr id="1728282540" name="Obraz 1728282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101" cy="725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F7E87"/>
    <w:multiLevelType w:val="multilevel"/>
    <w:tmpl w:val="9252C5A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33C1D73"/>
    <w:multiLevelType w:val="multilevel"/>
    <w:tmpl w:val="0B90EAF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3EF4782"/>
    <w:multiLevelType w:val="hybridMultilevel"/>
    <w:tmpl w:val="40B846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1055C"/>
    <w:multiLevelType w:val="multilevel"/>
    <w:tmpl w:val="794AA95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57E2320"/>
    <w:multiLevelType w:val="hybridMultilevel"/>
    <w:tmpl w:val="77381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0563C"/>
    <w:multiLevelType w:val="hybridMultilevel"/>
    <w:tmpl w:val="71265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7523D"/>
    <w:multiLevelType w:val="hybridMultilevel"/>
    <w:tmpl w:val="40B84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11E29"/>
    <w:multiLevelType w:val="multilevel"/>
    <w:tmpl w:val="A4B66A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6FC00A4"/>
    <w:multiLevelType w:val="hybridMultilevel"/>
    <w:tmpl w:val="A5F8B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421357">
    <w:abstractNumId w:val="0"/>
  </w:num>
  <w:num w:numId="2" w16cid:durableId="967128624">
    <w:abstractNumId w:val="3"/>
  </w:num>
  <w:num w:numId="3" w16cid:durableId="1126698338">
    <w:abstractNumId w:val="7"/>
  </w:num>
  <w:num w:numId="4" w16cid:durableId="444008863">
    <w:abstractNumId w:val="1"/>
  </w:num>
  <w:num w:numId="5" w16cid:durableId="63266172">
    <w:abstractNumId w:val="6"/>
  </w:num>
  <w:num w:numId="6" w16cid:durableId="2128162252">
    <w:abstractNumId w:val="5"/>
  </w:num>
  <w:num w:numId="7" w16cid:durableId="920524058">
    <w:abstractNumId w:val="4"/>
  </w:num>
  <w:num w:numId="8" w16cid:durableId="112601386">
    <w:abstractNumId w:val="8"/>
  </w:num>
  <w:num w:numId="9" w16cid:durableId="20403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22"/>
    <w:rsid w:val="000015F5"/>
    <w:rsid w:val="00011D6D"/>
    <w:rsid w:val="00014BED"/>
    <w:rsid w:val="00021C40"/>
    <w:rsid w:val="000239FB"/>
    <w:rsid w:val="00024B9A"/>
    <w:rsid w:val="00037A40"/>
    <w:rsid w:val="00055B8F"/>
    <w:rsid w:val="0005766E"/>
    <w:rsid w:val="000652A2"/>
    <w:rsid w:val="000652F1"/>
    <w:rsid w:val="00076F54"/>
    <w:rsid w:val="00080804"/>
    <w:rsid w:val="00085B02"/>
    <w:rsid w:val="000962A4"/>
    <w:rsid w:val="000A1206"/>
    <w:rsid w:val="000C04E5"/>
    <w:rsid w:val="000C1644"/>
    <w:rsid w:val="000C4858"/>
    <w:rsid w:val="000F47AC"/>
    <w:rsid w:val="001037DF"/>
    <w:rsid w:val="001308A1"/>
    <w:rsid w:val="00136F73"/>
    <w:rsid w:val="001419F3"/>
    <w:rsid w:val="00145C7F"/>
    <w:rsid w:val="00154424"/>
    <w:rsid w:val="0017361D"/>
    <w:rsid w:val="001801B7"/>
    <w:rsid w:val="00182F4D"/>
    <w:rsid w:val="00193A83"/>
    <w:rsid w:val="001C4BA0"/>
    <w:rsid w:val="001C5EFD"/>
    <w:rsid w:val="001F2508"/>
    <w:rsid w:val="00210043"/>
    <w:rsid w:val="00221DBD"/>
    <w:rsid w:val="00226FD0"/>
    <w:rsid w:val="00233F2B"/>
    <w:rsid w:val="00235FF9"/>
    <w:rsid w:val="00242CEB"/>
    <w:rsid w:val="002438B9"/>
    <w:rsid w:val="00260236"/>
    <w:rsid w:val="0026062E"/>
    <w:rsid w:val="00272362"/>
    <w:rsid w:val="0027310F"/>
    <w:rsid w:val="002805C4"/>
    <w:rsid w:val="00296687"/>
    <w:rsid w:val="002A5721"/>
    <w:rsid w:val="002B3D82"/>
    <w:rsid w:val="002B6E6D"/>
    <w:rsid w:val="002B7F46"/>
    <w:rsid w:val="002C5286"/>
    <w:rsid w:val="002C53EC"/>
    <w:rsid w:val="002C7DB4"/>
    <w:rsid w:val="002E6014"/>
    <w:rsid w:val="002E6DEF"/>
    <w:rsid w:val="002F371F"/>
    <w:rsid w:val="002F5EDA"/>
    <w:rsid w:val="0030437E"/>
    <w:rsid w:val="00324361"/>
    <w:rsid w:val="00332D3C"/>
    <w:rsid w:val="00347FAE"/>
    <w:rsid w:val="00355E7C"/>
    <w:rsid w:val="00366DD6"/>
    <w:rsid w:val="00376DD2"/>
    <w:rsid w:val="0038145F"/>
    <w:rsid w:val="003C5A8E"/>
    <w:rsid w:val="003C5A94"/>
    <w:rsid w:val="003F331F"/>
    <w:rsid w:val="00433F13"/>
    <w:rsid w:val="00434EA3"/>
    <w:rsid w:val="00436CEE"/>
    <w:rsid w:val="00444EFE"/>
    <w:rsid w:val="0045185B"/>
    <w:rsid w:val="00453DB3"/>
    <w:rsid w:val="00454491"/>
    <w:rsid w:val="004548D0"/>
    <w:rsid w:val="004806EF"/>
    <w:rsid w:val="00480AEE"/>
    <w:rsid w:val="00491A23"/>
    <w:rsid w:val="00495676"/>
    <w:rsid w:val="00496682"/>
    <w:rsid w:val="004B5A6C"/>
    <w:rsid w:val="004B7A9F"/>
    <w:rsid w:val="004C39DC"/>
    <w:rsid w:val="004D1C71"/>
    <w:rsid w:val="004E6D93"/>
    <w:rsid w:val="005248D6"/>
    <w:rsid w:val="005333FB"/>
    <w:rsid w:val="005429D4"/>
    <w:rsid w:val="00542E98"/>
    <w:rsid w:val="00554996"/>
    <w:rsid w:val="00563EAE"/>
    <w:rsid w:val="00571EDE"/>
    <w:rsid w:val="00592724"/>
    <w:rsid w:val="00592AD1"/>
    <w:rsid w:val="005A61AF"/>
    <w:rsid w:val="005B0619"/>
    <w:rsid w:val="005B1B7E"/>
    <w:rsid w:val="005B5CDA"/>
    <w:rsid w:val="005C1D31"/>
    <w:rsid w:val="005D5EAE"/>
    <w:rsid w:val="00601E1A"/>
    <w:rsid w:val="006444A5"/>
    <w:rsid w:val="0065531E"/>
    <w:rsid w:val="006560AC"/>
    <w:rsid w:val="006568F8"/>
    <w:rsid w:val="00657737"/>
    <w:rsid w:val="00666A9B"/>
    <w:rsid w:val="0067119B"/>
    <w:rsid w:val="006A4D46"/>
    <w:rsid w:val="006C2891"/>
    <w:rsid w:val="006F2052"/>
    <w:rsid w:val="006F327D"/>
    <w:rsid w:val="00700AE2"/>
    <w:rsid w:val="00714234"/>
    <w:rsid w:val="00736B3B"/>
    <w:rsid w:val="0075068A"/>
    <w:rsid w:val="00774781"/>
    <w:rsid w:val="00782E2A"/>
    <w:rsid w:val="0079655B"/>
    <w:rsid w:val="007A28BB"/>
    <w:rsid w:val="007C073B"/>
    <w:rsid w:val="007C4371"/>
    <w:rsid w:val="007C5AF6"/>
    <w:rsid w:val="007D4822"/>
    <w:rsid w:val="007E3047"/>
    <w:rsid w:val="007E6E0D"/>
    <w:rsid w:val="007F1D7D"/>
    <w:rsid w:val="007F378B"/>
    <w:rsid w:val="00825003"/>
    <w:rsid w:val="008530EC"/>
    <w:rsid w:val="0087782F"/>
    <w:rsid w:val="00894A4A"/>
    <w:rsid w:val="008A2F55"/>
    <w:rsid w:val="008A73F5"/>
    <w:rsid w:val="008B3B87"/>
    <w:rsid w:val="008C053D"/>
    <w:rsid w:val="008C369D"/>
    <w:rsid w:val="008C5239"/>
    <w:rsid w:val="008D0D03"/>
    <w:rsid w:val="008D172A"/>
    <w:rsid w:val="008D2401"/>
    <w:rsid w:val="008E7F78"/>
    <w:rsid w:val="008F7BD8"/>
    <w:rsid w:val="00900D5C"/>
    <w:rsid w:val="00916F0F"/>
    <w:rsid w:val="00917CA5"/>
    <w:rsid w:val="00935197"/>
    <w:rsid w:val="00947D42"/>
    <w:rsid w:val="00966585"/>
    <w:rsid w:val="00985607"/>
    <w:rsid w:val="00986AB0"/>
    <w:rsid w:val="009B17C0"/>
    <w:rsid w:val="009D2F46"/>
    <w:rsid w:val="009D7B95"/>
    <w:rsid w:val="009E60DA"/>
    <w:rsid w:val="00A063A0"/>
    <w:rsid w:val="00A17B87"/>
    <w:rsid w:val="00A17ED2"/>
    <w:rsid w:val="00A265CF"/>
    <w:rsid w:val="00A27700"/>
    <w:rsid w:val="00A41147"/>
    <w:rsid w:val="00A61125"/>
    <w:rsid w:val="00A73D72"/>
    <w:rsid w:val="00A84121"/>
    <w:rsid w:val="00A9686C"/>
    <w:rsid w:val="00AA1CEF"/>
    <w:rsid w:val="00AA3E6C"/>
    <w:rsid w:val="00AC0433"/>
    <w:rsid w:val="00AC721C"/>
    <w:rsid w:val="00AE2035"/>
    <w:rsid w:val="00AF031A"/>
    <w:rsid w:val="00AF6F93"/>
    <w:rsid w:val="00B14146"/>
    <w:rsid w:val="00B360EB"/>
    <w:rsid w:val="00B3712D"/>
    <w:rsid w:val="00B51DD7"/>
    <w:rsid w:val="00B62EB1"/>
    <w:rsid w:val="00BB76B4"/>
    <w:rsid w:val="00BC06E1"/>
    <w:rsid w:val="00BE5A34"/>
    <w:rsid w:val="00BF1AD3"/>
    <w:rsid w:val="00C05C3E"/>
    <w:rsid w:val="00C13722"/>
    <w:rsid w:val="00C1799B"/>
    <w:rsid w:val="00C243E3"/>
    <w:rsid w:val="00C27B50"/>
    <w:rsid w:val="00C30CE4"/>
    <w:rsid w:val="00C31D0A"/>
    <w:rsid w:val="00C442E7"/>
    <w:rsid w:val="00C456F3"/>
    <w:rsid w:val="00C55006"/>
    <w:rsid w:val="00C61294"/>
    <w:rsid w:val="00C67838"/>
    <w:rsid w:val="00C8300D"/>
    <w:rsid w:val="00C90F36"/>
    <w:rsid w:val="00CA4810"/>
    <w:rsid w:val="00CB11FE"/>
    <w:rsid w:val="00CD4593"/>
    <w:rsid w:val="00CE68FE"/>
    <w:rsid w:val="00CF69ED"/>
    <w:rsid w:val="00D00D64"/>
    <w:rsid w:val="00D06F89"/>
    <w:rsid w:val="00D10862"/>
    <w:rsid w:val="00D15FB9"/>
    <w:rsid w:val="00D17A8B"/>
    <w:rsid w:val="00D25857"/>
    <w:rsid w:val="00D30B98"/>
    <w:rsid w:val="00D34B07"/>
    <w:rsid w:val="00D57B24"/>
    <w:rsid w:val="00D62E9F"/>
    <w:rsid w:val="00D8561D"/>
    <w:rsid w:val="00DC01F1"/>
    <w:rsid w:val="00DD34EE"/>
    <w:rsid w:val="00DD43DE"/>
    <w:rsid w:val="00DE066F"/>
    <w:rsid w:val="00DF009B"/>
    <w:rsid w:val="00DF16A5"/>
    <w:rsid w:val="00E01044"/>
    <w:rsid w:val="00E07D85"/>
    <w:rsid w:val="00E14A91"/>
    <w:rsid w:val="00E371D4"/>
    <w:rsid w:val="00E46A7B"/>
    <w:rsid w:val="00E50BBC"/>
    <w:rsid w:val="00E74439"/>
    <w:rsid w:val="00E852E2"/>
    <w:rsid w:val="00E855BF"/>
    <w:rsid w:val="00ED4C79"/>
    <w:rsid w:val="00F175DF"/>
    <w:rsid w:val="00F62132"/>
    <w:rsid w:val="00F66B2B"/>
    <w:rsid w:val="00F7040B"/>
    <w:rsid w:val="00F954BC"/>
    <w:rsid w:val="00FC69DC"/>
    <w:rsid w:val="00FD373E"/>
    <w:rsid w:val="00FE58B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18449"/>
  <w15:chartTrackingRefBased/>
  <w15:docId w15:val="{A27E5466-A8BD-48B5-8FD0-B17A2736B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F89"/>
  </w:style>
  <w:style w:type="paragraph" w:styleId="Nagwek3">
    <w:name w:val="heading 3"/>
    <w:basedOn w:val="Normalny"/>
    <w:link w:val="Nagwek3Znak"/>
    <w:uiPriority w:val="9"/>
    <w:qFormat/>
    <w:rsid w:val="008C05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C485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592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1F2508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C1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1644"/>
  </w:style>
  <w:style w:type="paragraph" w:styleId="Stopka">
    <w:name w:val="footer"/>
    <w:basedOn w:val="Normalny"/>
    <w:link w:val="StopkaZnak"/>
    <w:unhideWhenUsed/>
    <w:rsid w:val="000C1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1644"/>
  </w:style>
  <w:style w:type="character" w:customStyle="1" w:styleId="hiddengrammarerror">
    <w:name w:val="hiddengrammarerror"/>
    <w:basedOn w:val="Domylnaczcionkaakapitu"/>
    <w:rsid w:val="00BC06E1"/>
  </w:style>
  <w:style w:type="character" w:customStyle="1" w:styleId="hiddenspellerror">
    <w:name w:val="hiddenspellerror"/>
    <w:basedOn w:val="Domylnaczcionkaakapitu"/>
    <w:rsid w:val="00BC06E1"/>
  </w:style>
  <w:style w:type="paragraph" w:styleId="Akapitzlist">
    <w:name w:val="List Paragraph"/>
    <w:basedOn w:val="Normalny"/>
    <w:uiPriority w:val="34"/>
    <w:qFormat/>
    <w:rsid w:val="00D17A8B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8C053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8C053D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42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423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423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69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7F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ip.legalis.pl/document-view.seam?documentId=mfrxilrtg4ytgnzygaydi" TargetMode="External"/><Relationship Id="rId7" Type="http://schemas.openxmlformats.org/officeDocument/2006/relationships/hyperlink" Target="https://sip.legalis.pl/document-view.seam?documentId=mfrxilrtg4ytgmjrgq4dc" TargetMode="External"/><Relationship Id="rId2" Type="http://schemas.openxmlformats.org/officeDocument/2006/relationships/hyperlink" Target="https://sip.legalis.pl/document-full.seam?documentId=mfrxilrtguydqmjvgyzc45tfoixdcobsgezq" TargetMode="External"/><Relationship Id="rId1" Type="http://schemas.openxmlformats.org/officeDocument/2006/relationships/hyperlink" Target="https://sip.legalis.pl/document-view.seam?documentId=mfrxilrtg4yteojqgiytk" TargetMode="External"/><Relationship Id="rId6" Type="http://schemas.openxmlformats.org/officeDocument/2006/relationships/hyperlink" Target="https://sip.legalis.pl/document-view.seam?documentId=mfrxilrtg4ytgmjrgq4dcltqmfyc4nbwgu2tembug4" TargetMode="External"/><Relationship Id="rId5" Type="http://schemas.openxmlformats.org/officeDocument/2006/relationships/hyperlink" Target="https://sip.legalis.pl/document-view.seam?documentId=mfrxilrtg4ytgnzygaydiltqmfyc4nbzgm2tomjsge" TargetMode="External"/><Relationship Id="rId4" Type="http://schemas.openxmlformats.org/officeDocument/2006/relationships/hyperlink" Target="https://sip.legalis.pl/document-view.seam?documentId=mfrxilrtg4ytgnrygm3d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1733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Łódzkie</dc:creator>
  <cp:keywords/>
  <dc:description/>
  <cp:lastModifiedBy>Katarzyna Rośniak</cp:lastModifiedBy>
  <cp:revision>5</cp:revision>
  <cp:lastPrinted>2024-09-06T07:36:00Z</cp:lastPrinted>
  <dcterms:created xsi:type="dcterms:W3CDTF">2024-05-13T12:27:00Z</dcterms:created>
  <dcterms:modified xsi:type="dcterms:W3CDTF">2024-09-06T10:31:00Z</dcterms:modified>
</cp:coreProperties>
</file>